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AA" w:rsidRPr="00B46955" w:rsidRDefault="002E72AA" w:rsidP="002E72AA">
      <w:pPr>
        <w:pBdr>
          <w:bottom w:val="single" w:sz="4" w:space="1" w:color="auto"/>
        </w:pBdr>
        <w:rPr>
          <w:rFonts w:ascii="Arial" w:hAnsi="Arial" w:cs="Arial"/>
          <w:b/>
          <w:sz w:val="40"/>
          <w:szCs w:val="40"/>
        </w:rPr>
      </w:pPr>
      <w:r w:rsidRPr="00B46955">
        <w:rPr>
          <w:rFonts w:ascii="Arial" w:hAnsi="Arial" w:cs="Arial"/>
          <w:b/>
          <w:sz w:val="40"/>
          <w:szCs w:val="40"/>
        </w:rPr>
        <w:t>Curso 4</w:t>
      </w:r>
    </w:p>
    <w:p w:rsidR="002E72AA" w:rsidRPr="00B46955" w:rsidRDefault="002E72AA" w:rsidP="002E72AA">
      <w:pPr>
        <w:pBdr>
          <w:bottom w:val="single" w:sz="4" w:space="1" w:color="auto"/>
        </w:pBdr>
        <w:rPr>
          <w:rFonts w:ascii="Arial" w:hAnsi="Arial" w:cs="Arial"/>
          <w:b/>
          <w:sz w:val="32"/>
          <w:szCs w:val="32"/>
        </w:rPr>
      </w:pPr>
      <w:r w:rsidRPr="00B46955">
        <w:rPr>
          <w:rFonts w:ascii="Arial" w:hAnsi="Arial" w:cs="Arial"/>
          <w:b/>
          <w:sz w:val="32"/>
          <w:szCs w:val="32"/>
        </w:rPr>
        <w:t xml:space="preserve">NINOS SOLIDOS COMO ROCAS  </w:t>
      </w:r>
    </w:p>
    <w:p w:rsidR="002E72AA" w:rsidRPr="00B46955" w:rsidRDefault="002E72AA" w:rsidP="002E72AA">
      <w:pPr>
        <w:pBdr>
          <w:bottom w:val="single" w:sz="4" w:space="1" w:color="auto"/>
        </w:pBdr>
        <w:rPr>
          <w:rFonts w:ascii="Arial" w:hAnsi="Arial" w:cs="Arial"/>
        </w:rPr>
      </w:pPr>
      <w:r w:rsidRPr="00B46955">
        <w:rPr>
          <w:rFonts w:ascii="Arial" w:hAnsi="Arial" w:cs="Arial"/>
        </w:rPr>
        <w:t xml:space="preserve">Modulo 2 </w:t>
      </w:r>
    </w:p>
    <w:p w:rsidR="002E72AA" w:rsidRDefault="002E72AA" w:rsidP="002E72AA">
      <w:pPr>
        <w:rPr>
          <w:b/>
        </w:rPr>
      </w:pP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 xml:space="preserve">Certificación de Liderazgo </w:t>
      </w:r>
    </w:p>
    <w:p w:rsidR="002E72AA" w:rsidRDefault="002E72AA" w:rsidP="002E72AA">
      <w:pPr>
        <w:rPr>
          <w:rFonts w:ascii="Arial" w:hAnsi="Arial" w:cs="Arial"/>
          <w:b/>
        </w:rPr>
      </w:pPr>
      <w:r>
        <w:rPr>
          <w:rFonts w:ascii="Arial" w:hAnsi="Arial" w:cs="Arial"/>
          <w:b/>
        </w:rPr>
        <w:t>Nivel IV, Curso # 4</w:t>
      </w:r>
    </w:p>
    <w:p w:rsidR="002E72AA" w:rsidRDefault="002E72AA" w:rsidP="002E72AA">
      <w:pPr>
        <w:rPr>
          <w:rFonts w:ascii="Arial" w:hAnsi="Arial" w:cs="Arial"/>
          <w:b/>
        </w:rPr>
      </w:pPr>
    </w:p>
    <w:p w:rsidR="002E72AA" w:rsidRDefault="002E72AA" w:rsidP="002E72AA">
      <w:pPr>
        <w:jc w:val="center"/>
        <w:rPr>
          <w:rFonts w:ascii="Arial" w:hAnsi="Arial" w:cs="Arial"/>
          <w:b/>
        </w:rPr>
      </w:pPr>
      <w:r>
        <w:rPr>
          <w:rFonts w:ascii="Arial" w:hAnsi="Arial" w:cs="Arial"/>
          <w:b/>
        </w:rPr>
        <w:t>Niños sólidos como rocas</w:t>
      </w:r>
    </w:p>
    <w:p w:rsidR="002E72AA" w:rsidRDefault="002E72AA" w:rsidP="002E72AA">
      <w:pPr>
        <w:jc w:val="center"/>
        <w:rPr>
          <w:rFonts w:ascii="Arial" w:hAnsi="Arial" w:cs="Arial"/>
          <w:b/>
        </w:rPr>
      </w:pPr>
      <w:r>
        <w:rPr>
          <w:rFonts w:ascii="Arial" w:hAnsi="Arial" w:cs="Arial"/>
          <w:b/>
        </w:rPr>
        <w:t>Módulo 2: ¡Devuélvela!</w:t>
      </w:r>
    </w:p>
    <w:p w:rsidR="002E72AA" w:rsidRDefault="002E72AA" w:rsidP="002E72AA">
      <w:pPr>
        <w:jc w:val="center"/>
        <w:rPr>
          <w:rFonts w:ascii="Arial" w:hAnsi="Arial" w:cs="Arial"/>
          <w:b/>
        </w:rPr>
      </w:pPr>
    </w:p>
    <w:p w:rsidR="002E72AA" w:rsidRDefault="002E72AA" w:rsidP="002E72AA">
      <w:pPr>
        <w:rPr>
          <w:rFonts w:ascii="Arial" w:hAnsi="Arial" w:cs="Arial"/>
          <w:b/>
        </w:rPr>
      </w:pPr>
      <w:r>
        <w:rPr>
          <w:rFonts w:ascii="Arial" w:hAnsi="Arial" w:cs="Arial"/>
          <w:b/>
        </w:rPr>
        <w:t>Lámina 1</w:t>
      </w:r>
      <w:r>
        <w:rPr>
          <w:rFonts w:ascii="Arial" w:hAnsi="Arial" w:cs="Arial"/>
          <w:b/>
        </w:rPr>
        <w:tab/>
        <w:t>Niños sólidos como rocas (Efesios 6:4)</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2</w:t>
      </w:r>
      <w:r>
        <w:rPr>
          <w:rFonts w:ascii="Arial" w:hAnsi="Arial" w:cs="Arial"/>
          <w:b/>
        </w:rPr>
        <w:tab/>
        <w:t xml:space="preserve">Dijo George </w:t>
      </w:r>
      <w:proofErr w:type="spellStart"/>
      <w:r>
        <w:rPr>
          <w:rFonts w:ascii="Arial" w:hAnsi="Arial" w:cs="Arial"/>
          <w:b/>
        </w:rPr>
        <w:t>Barna</w:t>
      </w:r>
      <w:proofErr w:type="spellEnd"/>
      <w:r>
        <w:rPr>
          <w:rFonts w:ascii="Arial" w:hAnsi="Arial" w:cs="Arial"/>
          <w:b/>
        </w:rPr>
        <w:t>:</w:t>
      </w:r>
    </w:p>
    <w:p w:rsidR="002E72AA" w:rsidRDefault="002E72AA" w:rsidP="002E72AA">
      <w:pPr>
        <w:ind w:left="1440"/>
        <w:rPr>
          <w:rFonts w:ascii="Arial" w:hAnsi="Arial" w:cs="Arial"/>
        </w:rPr>
      </w:pPr>
      <w:r>
        <w:rPr>
          <w:rFonts w:ascii="Arial" w:hAnsi="Arial" w:cs="Arial"/>
        </w:rPr>
        <w:t xml:space="preserve">“Hemos virtualmente perdido a una generación –no podemos darnos el lujo de </w:t>
      </w:r>
      <w:proofErr w:type="spellStart"/>
      <w:r>
        <w:rPr>
          <w:rFonts w:ascii="Arial" w:hAnsi="Arial" w:cs="Arial"/>
        </w:rPr>
        <w:t>peder</w:t>
      </w:r>
      <w:proofErr w:type="spellEnd"/>
      <w:r>
        <w:rPr>
          <w:rFonts w:ascii="Arial" w:hAnsi="Arial" w:cs="Arial"/>
        </w:rPr>
        <w:t xml:space="preserve"> otra”</w:t>
      </w:r>
    </w:p>
    <w:p w:rsidR="002E72AA" w:rsidRDefault="002E72AA" w:rsidP="002E72AA">
      <w:pPr>
        <w:rPr>
          <w:rFonts w:ascii="Arial" w:hAnsi="Arial" w:cs="Arial"/>
          <w:b/>
        </w:rPr>
      </w:pPr>
      <w:r>
        <w:rPr>
          <w:rFonts w:ascii="Arial" w:hAnsi="Arial" w:cs="Arial"/>
        </w:rPr>
        <w:tab/>
      </w:r>
      <w:r>
        <w:rPr>
          <w:rFonts w:ascii="Arial" w:hAnsi="Arial" w:cs="Arial"/>
        </w:rPr>
        <w:tab/>
        <w:t>- ¿Quién es responsable?</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3</w:t>
      </w:r>
      <w:r>
        <w:rPr>
          <w:rFonts w:ascii="Arial" w:hAnsi="Arial" w:cs="Arial"/>
          <w:b/>
        </w:rPr>
        <w:tab/>
        <w:t>Instrucción espiritual – Responsables</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3667125</wp:posOffset>
            </wp:positionH>
            <wp:positionV relativeFrom="margin">
              <wp:posOffset>4038600</wp:posOffset>
            </wp:positionV>
            <wp:extent cx="2590800" cy="3457575"/>
            <wp:effectExtent l="19050" t="0" r="0" b="0"/>
            <wp:wrapSquare wrapText="bothSides"/>
            <wp:docPr id="2" name="Picture 2" descr="culto famil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lto familiar"/>
                    <pic:cNvPicPr>
                      <a:picLocks noChangeAspect="1" noChangeArrowheads="1"/>
                    </pic:cNvPicPr>
                  </pic:nvPicPr>
                  <pic:blipFill>
                    <a:blip r:embed="rId7" cstate="print"/>
                    <a:srcRect/>
                    <a:stretch>
                      <a:fillRect/>
                    </a:stretch>
                  </pic:blipFill>
                  <pic:spPr bwMode="auto">
                    <a:xfrm>
                      <a:off x="0" y="0"/>
                      <a:ext cx="2590800" cy="3457575"/>
                    </a:xfrm>
                    <a:prstGeom prst="rect">
                      <a:avLst/>
                    </a:prstGeom>
                    <a:noFill/>
                    <a:ln w="9525">
                      <a:noFill/>
                      <a:miter lim="800000"/>
                      <a:headEnd/>
                      <a:tailEnd/>
                    </a:ln>
                  </pic:spPr>
                </pic:pic>
              </a:graphicData>
            </a:graphic>
          </wp:anchor>
        </w:drawing>
      </w:r>
    </w:p>
    <w:p w:rsidR="002E72AA" w:rsidRDefault="002E72AA" w:rsidP="002E72AA">
      <w:pPr>
        <w:ind w:left="1440"/>
        <w:rPr>
          <w:rFonts w:ascii="Arial" w:hAnsi="Arial" w:cs="Arial"/>
        </w:rPr>
      </w:pPr>
      <w:r>
        <w:rPr>
          <w:rFonts w:ascii="Arial" w:hAnsi="Arial" w:cs="Arial"/>
          <w:b/>
          <w:u w:val="single"/>
        </w:rPr>
        <w:t>Historia:</w:t>
      </w:r>
      <w:r>
        <w:rPr>
          <w:rFonts w:ascii="Arial" w:hAnsi="Arial" w:cs="Arial"/>
          <w:b/>
        </w:rPr>
        <w:t xml:space="preserve"> </w:t>
      </w:r>
      <w:r>
        <w:rPr>
          <w:rFonts w:ascii="Arial" w:hAnsi="Arial" w:cs="Arial"/>
        </w:rPr>
        <w:t xml:space="preserve">En una reunión de la iglesia en </w:t>
      </w:r>
      <w:proofErr w:type="spellStart"/>
      <w:r>
        <w:rPr>
          <w:rFonts w:ascii="Arial" w:hAnsi="Arial" w:cs="Arial"/>
        </w:rPr>
        <w:t>Kazakhstan</w:t>
      </w:r>
      <w:proofErr w:type="spellEnd"/>
      <w:r>
        <w:rPr>
          <w:rFonts w:ascii="Arial" w:hAnsi="Arial" w:cs="Arial"/>
        </w:rPr>
        <w:t>, Rusia, hombres, mujeres y niños estaban sentados juntos durante el servicio religioso de unas tres horas. Lo asombroso era que los niños estaban sentados en el balcón –eran de todas las edades, desde cuatro o cinco años, hasta adolescentes. ¡Se estuvieron sentados quietos durante las tres largas horas! Me pregunto qué habrían hecho los niños en nuestros países. ¿Cómo lo logran en Rusia? Si les preguntamos a los pastores y dirigentes, nos dirán: “Los padres les enseñan”.</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Efesios 6:4 –En solamente 16 palabras, este versículo enfoca bien la atención en este asunto. Contiene cuatro aspectos que nos guían en forma específica en el ministerio a favor de los niños.</w:t>
      </w:r>
    </w:p>
    <w:p w:rsidR="002E72AA" w:rsidRDefault="002E72AA" w:rsidP="002E72AA">
      <w:pPr>
        <w:ind w:left="1440"/>
        <w:rPr>
          <w:rFonts w:ascii="Arial" w:hAnsi="Arial" w:cs="Arial"/>
        </w:rPr>
      </w:pPr>
    </w:p>
    <w:p w:rsidR="002E72AA" w:rsidRDefault="002E72AA" w:rsidP="002E72AA">
      <w:pPr>
        <w:ind w:left="1440"/>
        <w:rPr>
          <w:rFonts w:ascii="Arial" w:hAnsi="Arial" w:cs="Arial"/>
        </w:rPr>
      </w:pPr>
    </w:p>
    <w:p w:rsidR="002E72AA" w:rsidRDefault="002E72AA" w:rsidP="002E72AA">
      <w:pPr>
        <w:ind w:left="1440"/>
        <w:rPr>
          <w:rFonts w:ascii="Arial" w:hAnsi="Arial" w:cs="Arial"/>
        </w:rPr>
      </w:pPr>
    </w:p>
    <w:p w:rsidR="002E72AA" w:rsidRDefault="002E72AA" w:rsidP="002E72AA">
      <w:pPr>
        <w:numPr>
          <w:ilvl w:val="1"/>
          <w:numId w:val="2"/>
        </w:numPr>
        <w:rPr>
          <w:rFonts w:ascii="Arial" w:hAnsi="Arial" w:cs="Arial"/>
        </w:rPr>
      </w:pPr>
      <w:r>
        <w:rPr>
          <w:rFonts w:ascii="Arial" w:hAnsi="Arial" w:cs="Arial"/>
          <w:b/>
          <w:i/>
        </w:rPr>
        <w:t xml:space="preserve">Padres- </w:t>
      </w:r>
      <w:r>
        <w:rPr>
          <w:rFonts w:ascii="Arial" w:hAnsi="Arial" w:cs="Arial"/>
        </w:rPr>
        <w:t xml:space="preserve">Esto nos dice quién </w:t>
      </w:r>
      <w:r>
        <w:rPr>
          <w:rFonts w:ascii="Arial" w:hAnsi="Arial" w:cs="Arial"/>
          <w:i/>
        </w:rPr>
        <w:t xml:space="preserve">tiene </w:t>
      </w:r>
      <w:r>
        <w:rPr>
          <w:rFonts w:ascii="Arial" w:hAnsi="Arial" w:cs="Arial"/>
        </w:rPr>
        <w:t>la responsabilidad. Dios desea que los padres instruyan a sus hijos. Pero, ¿no dice este versículo “padres”?</w:t>
      </w:r>
    </w:p>
    <w:p w:rsidR="002E72AA" w:rsidRPr="00396F2B" w:rsidRDefault="002E72AA" w:rsidP="002E72AA">
      <w:pPr>
        <w:ind w:left="1800"/>
        <w:rPr>
          <w:rFonts w:ascii="Arial" w:hAnsi="Arial" w:cs="Arial"/>
        </w:rPr>
      </w:pPr>
      <w:r>
        <w:rPr>
          <w:rFonts w:ascii="Arial" w:hAnsi="Arial" w:cs="Arial"/>
        </w:rPr>
        <w:t xml:space="preserve">¿Se refiere también a las madres?  - El contexto indica que se incluyen. En Efesios 6:1, se pide a los hijos que obedezcan a los </w:t>
      </w:r>
      <w:r w:rsidRPr="00396F2B">
        <w:rPr>
          <w:rFonts w:ascii="Arial" w:hAnsi="Arial" w:cs="Arial"/>
          <w:i/>
        </w:rPr>
        <w:t>padres.</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 xml:space="preserve">Lámina 4     </w:t>
      </w:r>
      <w:r>
        <w:rPr>
          <w:rFonts w:ascii="Arial" w:hAnsi="Arial" w:cs="Arial"/>
          <w:b/>
        </w:rPr>
        <w:tab/>
        <w:t>Instrucción espiritual – Responsables</w:t>
      </w:r>
    </w:p>
    <w:p w:rsidR="002E72AA" w:rsidRDefault="002E72AA" w:rsidP="002E72AA">
      <w:pPr>
        <w:rPr>
          <w:rFonts w:ascii="Arial" w:hAnsi="Arial" w:cs="Arial"/>
          <w:b/>
        </w:rPr>
      </w:pPr>
    </w:p>
    <w:p w:rsidR="002E72AA" w:rsidRDefault="002E72AA" w:rsidP="002E72AA">
      <w:pPr>
        <w:ind w:left="1440"/>
        <w:rPr>
          <w:rFonts w:ascii="Arial" w:hAnsi="Arial" w:cs="Arial"/>
        </w:rPr>
      </w:pPr>
      <w:r>
        <w:rPr>
          <w:rFonts w:ascii="Arial" w:hAnsi="Arial" w:cs="Arial"/>
        </w:rPr>
        <w:t xml:space="preserve">El contexto de Efesios 5: 22 – 6:9, indica que el apóstol Pablo se dirige a tres pares de relaciones humanas: </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 xml:space="preserve">Esposas </w:t>
      </w:r>
      <w:r>
        <w:rPr>
          <w:rFonts w:ascii="Arial" w:hAnsi="Arial" w:cs="Arial"/>
        </w:rPr>
        <w:tab/>
        <w:t>-</w:t>
      </w:r>
      <w:r>
        <w:rPr>
          <w:rFonts w:ascii="Arial" w:hAnsi="Arial" w:cs="Arial"/>
        </w:rPr>
        <w:tab/>
        <w:t>Esposos (5:22,25)</w:t>
      </w:r>
    </w:p>
    <w:p w:rsidR="002E72AA" w:rsidRDefault="002E72AA" w:rsidP="002E72AA">
      <w:pPr>
        <w:ind w:left="1440"/>
        <w:rPr>
          <w:rFonts w:ascii="Arial" w:hAnsi="Arial" w:cs="Arial"/>
        </w:rPr>
      </w:pPr>
      <w:r>
        <w:rPr>
          <w:rFonts w:ascii="Arial" w:hAnsi="Arial" w:cs="Arial"/>
        </w:rPr>
        <w:t>Hijos</w:t>
      </w:r>
      <w:r>
        <w:rPr>
          <w:rFonts w:ascii="Arial" w:hAnsi="Arial" w:cs="Arial"/>
        </w:rPr>
        <w:tab/>
      </w:r>
      <w:r>
        <w:rPr>
          <w:rFonts w:ascii="Arial" w:hAnsi="Arial" w:cs="Arial"/>
        </w:rPr>
        <w:tab/>
        <w:t>-</w:t>
      </w:r>
      <w:r>
        <w:rPr>
          <w:rFonts w:ascii="Arial" w:hAnsi="Arial" w:cs="Arial"/>
        </w:rPr>
        <w:tab/>
        <w:t>Padres  (6:1,4)</w:t>
      </w:r>
    </w:p>
    <w:p w:rsidR="002E72AA" w:rsidRDefault="002E72AA" w:rsidP="002E72AA">
      <w:pPr>
        <w:ind w:left="1440"/>
        <w:rPr>
          <w:rFonts w:ascii="Arial" w:hAnsi="Arial" w:cs="Arial"/>
        </w:rPr>
      </w:pPr>
      <w:r>
        <w:rPr>
          <w:rFonts w:ascii="Arial" w:hAnsi="Arial" w:cs="Arial"/>
        </w:rPr>
        <w:t>Siervos</w:t>
      </w:r>
      <w:r>
        <w:rPr>
          <w:rFonts w:ascii="Arial" w:hAnsi="Arial" w:cs="Arial"/>
        </w:rPr>
        <w:tab/>
        <w:t>-</w:t>
      </w:r>
      <w:r>
        <w:rPr>
          <w:rFonts w:ascii="Arial" w:hAnsi="Arial" w:cs="Arial"/>
        </w:rPr>
        <w:tab/>
        <w:t>Amos</w:t>
      </w:r>
      <w:r>
        <w:rPr>
          <w:rFonts w:ascii="Arial" w:hAnsi="Arial" w:cs="Arial"/>
        </w:rPr>
        <w:tab/>
        <w:t>(6: 5,9)</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 xml:space="preserve">En ese contexto, el versículo 4 incluye también a las madres, haciéndolo consistente con el versículo 1. </w:t>
      </w:r>
      <w:proofErr w:type="gramStart"/>
      <w:r>
        <w:rPr>
          <w:rFonts w:ascii="Arial" w:hAnsi="Arial" w:cs="Arial"/>
        </w:rPr>
        <w:t>¡</w:t>
      </w:r>
      <w:proofErr w:type="gramEnd"/>
      <w:r>
        <w:rPr>
          <w:rFonts w:ascii="Arial" w:hAnsi="Arial" w:cs="Arial"/>
        </w:rPr>
        <w:t>Una elección específica de palabras”</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Estas son las relaciones humanas más básicas –la mayoría de nosotros entramos en todas las tres en algún momento de nuestra vida.</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¡Y son recíprocas! –sobre cómo uno debe responder o interactuar con el otro.</w:t>
      </w:r>
    </w:p>
    <w:p w:rsidR="002E72AA" w:rsidRDefault="002E72AA" w:rsidP="002E72AA">
      <w:pPr>
        <w:ind w:left="1440"/>
        <w:rPr>
          <w:rFonts w:ascii="Arial" w:hAnsi="Arial" w:cs="Arial"/>
        </w:rPr>
      </w:pPr>
      <w:r>
        <w:rPr>
          <w:rFonts w:ascii="Arial" w:hAnsi="Arial" w:cs="Arial"/>
        </w:rPr>
        <w:t>Hay solamente un mandato para cada uno -¿Por qué?</w:t>
      </w:r>
    </w:p>
    <w:p w:rsidR="002E72AA" w:rsidRDefault="002E72AA" w:rsidP="002E72AA">
      <w:pPr>
        <w:ind w:left="1440"/>
        <w:rPr>
          <w:rFonts w:ascii="Arial" w:hAnsi="Arial" w:cs="Arial"/>
        </w:rPr>
      </w:pPr>
      <w:r>
        <w:rPr>
          <w:rFonts w:ascii="Arial" w:hAnsi="Arial" w:cs="Arial"/>
        </w:rPr>
        <w:t>¿Por qué se refiere a los padres en plural?</w:t>
      </w:r>
    </w:p>
    <w:p w:rsidR="002E72AA" w:rsidRDefault="002E72AA" w:rsidP="002E72AA">
      <w:pPr>
        <w:ind w:left="1440"/>
        <w:rPr>
          <w:rFonts w:ascii="Arial" w:hAnsi="Arial" w:cs="Arial"/>
        </w:rPr>
      </w:pPr>
    </w:p>
    <w:p w:rsidR="002E72AA" w:rsidRDefault="002E72AA" w:rsidP="002E72AA">
      <w:pPr>
        <w:ind w:left="1440"/>
        <w:rPr>
          <w:rFonts w:ascii="Arial" w:hAnsi="Arial" w:cs="Arial"/>
        </w:rPr>
      </w:pPr>
      <w:r>
        <w:rPr>
          <w:rFonts w:ascii="Arial" w:hAnsi="Arial" w:cs="Arial"/>
        </w:rPr>
        <w:t xml:space="preserve">¿Por qué Dios inspiró al apóstol Pablo a usar la palabra padres? ¿Tal vez porque los padres (varones) tienden a alejarse más de esta responsabilidad? Muchas veces las madres llevan ellas solas la carga del desarrollo espiritual de los hijos –aun en hogares de cristianos consagrados y que cuentan con padre y madre- Aunque las madres no quedan excluidas, los padres ciertamente están </w:t>
      </w:r>
      <w:r>
        <w:rPr>
          <w:rFonts w:ascii="Arial" w:hAnsi="Arial" w:cs="Arial"/>
          <w:i/>
        </w:rPr>
        <w:t>definitivamente incluidos</w:t>
      </w:r>
      <w:r>
        <w:rPr>
          <w:rFonts w:ascii="Arial" w:hAnsi="Arial" w:cs="Arial"/>
        </w:rPr>
        <w:t>.</w:t>
      </w: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5</w:t>
      </w:r>
      <w:r>
        <w:rPr>
          <w:rFonts w:ascii="Arial" w:hAnsi="Arial" w:cs="Arial"/>
          <w:b/>
        </w:rPr>
        <w:tab/>
        <w:t>Instrucción espiritual – Violadores</w:t>
      </w:r>
    </w:p>
    <w:p w:rsidR="002E72AA" w:rsidRDefault="002E72AA" w:rsidP="002E72AA">
      <w:pPr>
        <w:rPr>
          <w:rFonts w:ascii="Arial" w:hAnsi="Arial" w:cs="Arial"/>
          <w:b/>
        </w:rPr>
      </w:pPr>
      <w:r>
        <w:rPr>
          <w:rFonts w:ascii="Arial" w:hAnsi="Arial" w:cs="Arial"/>
          <w:b/>
        </w:rPr>
        <w:tab/>
      </w:r>
    </w:p>
    <w:p w:rsidR="002E72AA" w:rsidRDefault="002E72AA" w:rsidP="002E72AA">
      <w:pPr>
        <w:numPr>
          <w:ilvl w:val="1"/>
          <w:numId w:val="2"/>
        </w:numPr>
        <w:rPr>
          <w:rFonts w:ascii="Arial" w:hAnsi="Arial" w:cs="Arial"/>
        </w:rPr>
      </w:pPr>
      <w:r>
        <w:rPr>
          <w:rFonts w:ascii="Arial" w:hAnsi="Arial" w:cs="Arial"/>
          <w:b/>
        </w:rPr>
        <w:t>“</w:t>
      </w:r>
      <w:r>
        <w:rPr>
          <w:rFonts w:ascii="Arial" w:hAnsi="Arial" w:cs="Arial"/>
          <w:b/>
          <w:i/>
        </w:rPr>
        <w:t>No provoquéis a ira a vuestros hijos”</w:t>
      </w:r>
      <w:r>
        <w:rPr>
          <w:rFonts w:ascii="Arial" w:hAnsi="Arial" w:cs="Arial"/>
        </w:rPr>
        <w:t>. Los padres que lo hacen son violadores.</w:t>
      </w: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6</w:t>
      </w:r>
      <w:r>
        <w:rPr>
          <w:rFonts w:ascii="Arial" w:hAnsi="Arial" w:cs="Arial"/>
          <w:b/>
        </w:rPr>
        <w:tab/>
        <w:t>Instrucción espiritual -¿Hacedores?</w:t>
      </w:r>
    </w:p>
    <w:p w:rsidR="002E72AA" w:rsidRDefault="002E72AA" w:rsidP="002E72AA">
      <w:pPr>
        <w:rPr>
          <w:rFonts w:ascii="Arial" w:hAnsi="Arial" w:cs="Arial"/>
          <w:b/>
        </w:rPr>
      </w:pPr>
    </w:p>
    <w:p w:rsidR="002E72AA" w:rsidRDefault="002E72AA" w:rsidP="002E72AA">
      <w:pPr>
        <w:numPr>
          <w:ilvl w:val="1"/>
          <w:numId w:val="2"/>
        </w:numPr>
        <w:rPr>
          <w:rFonts w:ascii="Arial" w:hAnsi="Arial" w:cs="Arial"/>
          <w:b/>
          <w:i/>
        </w:rPr>
      </w:pPr>
      <w:r>
        <w:rPr>
          <w:rFonts w:ascii="Arial" w:hAnsi="Arial" w:cs="Arial"/>
          <w:b/>
          <w:i/>
        </w:rPr>
        <w:t>“Criadlos”</w:t>
      </w:r>
    </w:p>
    <w:p w:rsidR="002E72AA" w:rsidRDefault="002E72AA" w:rsidP="002E72AA">
      <w:pPr>
        <w:ind w:left="1800"/>
        <w:rPr>
          <w:rFonts w:ascii="Arial" w:hAnsi="Arial" w:cs="Arial"/>
          <w:b/>
          <w:i/>
        </w:rPr>
      </w:pPr>
    </w:p>
    <w:p w:rsidR="002E72AA" w:rsidRDefault="002E72AA" w:rsidP="002E72AA">
      <w:pPr>
        <w:numPr>
          <w:ilvl w:val="0"/>
          <w:numId w:val="1"/>
        </w:numPr>
        <w:rPr>
          <w:rFonts w:ascii="Arial" w:hAnsi="Arial" w:cs="Arial"/>
        </w:rPr>
      </w:pPr>
      <w:r>
        <w:rPr>
          <w:rFonts w:ascii="Arial" w:hAnsi="Arial" w:cs="Arial"/>
        </w:rPr>
        <w:t>Activamente –no pasivamente- es el sentido aquí.</w:t>
      </w:r>
    </w:p>
    <w:p w:rsidR="002E72AA" w:rsidRDefault="002E72AA" w:rsidP="002E72AA">
      <w:pPr>
        <w:numPr>
          <w:ilvl w:val="0"/>
          <w:numId w:val="1"/>
        </w:numPr>
        <w:rPr>
          <w:rFonts w:ascii="Arial" w:hAnsi="Arial" w:cs="Arial"/>
        </w:rPr>
      </w:pPr>
      <w:r>
        <w:rPr>
          <w:rFonts w:ascii="Arial" w:hAnsi="Arial" w:cs="Arial"/>
        </w:rPr>
        <w:t xml:space="preserve">Los padres no deben </w:t>
      </w:r>
      <w:r>
        <w:rPr>
          <w:rFonts w:ascii="Arial" w:hAnsi="Arial" w:cs="Arial"/>
          <w:i/>
        </w:rPr>
        <w:t>delegar</w:t>
      </w:r>
      <w:r>
        <w:rPr>
          <w:rFonts w:ascii="Arial" w:hAnsi="Arial" w:cs="Arial"/>
        </w:rPr>
        <w:t xml:space="preserve"> esta responsabilidad, sino hacerlo ellos mismos.</w:t>
      </w:r>
    </w:p>
    <w:p w:rsidR="002E72AA" w:rsidRDefault="002E72AA" w:rsidP="002E72AA">
      <w:pPr>
        <w:numPr>
          <w:ilvl w:val="0"/>
          <w:numId w:val="1"/>
        </w:numPr>
        <w:rPr>
          <w:rFonts w:ascii="Arial" w:hAnsi="Arial" w:cs="Arial"/>
        </w:rPr>
      </w:pPr>
      <w:r>
        <w:rPr>
          <w:rFonts w:ascii="Arial" w:hAnsi="Arial" w:cs="Arial"/>
        </w:rPr>
        <w:t>Muchos padres delegan a la iglesia y a las escuelas cristianas lo que es su primera obligación.</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7</w:t>
      </w:r>
      <w:r>
        <w:rPr>
          <w:rFonts w:ascii="Arial" w:hAnsi="Arial" w:cs="Arial"/>
          <w:b/>
        </w:rPr>
        <w:tab/>
        <w:t>Instrucción espiritual -¿Hacedores?</w:t>
      </w:r>
    </w:p>
    <w:p w:rsidR="002E72AA" w:rsidRDefault="002E72AA" w:rsidP="002E72AA">
      <w:pPr>
        <w:rPr>
          <w:rFonts w:ascii="Arial" w:hAnsi="Arial" w:cs="Arial"/>
          <w:b/>
        </w:rPr>
      </w:pPr>
    </w:p>
    <w:p w:rsidR="002E72AA" w:rsidRDefault="002E72AA" w:rsidP="002E72AA">
      <w:pPr>
        <w:ind w:left="720"/>
        <w:rPr>
          <w:rFonts w:ascii="Arial" w:hAnsi="Arial" w:cs="Arial"/>
        </w:rPr>
      </w:pPr>
      <w:r w:rsidRPr="004C562D">
        <w:rPr>
          <w:rFonts w:ascii="Arial" w:hAnsi="Arial" w:cs="Arial"/>
        </w:rPr>
        <w:t xml:space="preserve">“Criadlos” </w:t>
      </w:r>
      <w:r>
        <w:rPr>
          <w:rFonts w:ascii="Arial" w:hAnsi="Arial" w:cs="Arial"/>
        </w:rPr>
        <w:t>– define quién lo hace. Los padres no solamente tienen esa responsabilidad, deben cumplirla.</w:t>
      </w:r>
    </w:p>
    <w:p w:rsidR="002E72AA" w:rsidRDefault="002E72AA" w:rsidP="002E72AA">
      <w:pPr>
        <w:ind w:left="720"/>
        <w:rPr>
          <w:rFonts w:ascii="Arial" w:hAnsi="Arial" w:cs="Arial"/>
        </w:rPr>
      </w:pPr>
    </w:p>
    <w:p w:rsidR="002E72AA" w:rsidRDefault="002E72AA" w:rsidP="002E72AA">
      <w:pPr>
        <w:numPr>
          <w:ilvl w:val="0"/>
          <w:numId w:val="1"/>
        </w:numPr>
        <w:rPr>
          <w:rFonts w:ascii="Arial" w:hAnsi="Arial" w:cs="Arial"/>
        </w:rPr>
      </w:pPr>
      <w:r>
        <w:rPr>
          <w:rFonts w:ascii="Arial" w:hAnsi="Arial" w:cs="Arial"/>
        </w:rPr>
        <w:t>La mayoría de los padres cristianos saben que son responsables –pero se sienten inadecuados para hacerlo.</w:t>
      </w:r>
    </w:p>
    <w:p w:rsidR="002E72AA" w:rsidRDefault="002E72AA" w:rsidP="002E72AA">
      <w:pPr>
        <w:numPr>
          <w:ilvl w:val="0"/>
          <w:numId w:val="1"/>
        </w:numPr>
        <w:rPr>
          <w:rFonts w:ascii="Arial" w:hAnsi="Arial" w:cs="Arial"/>
        </w:rPr>
      </w:pPr>
      <w:r>
        <w:rPr>
          <w:rFonts w:ascii="Arial" w:hAnsi="Arial" w:cs="Arial"/>
        </w:rPr>
        <w:t>Ven a quienes trabajan con los niños como expertos –seguramente saben cómo hacerlo- así que delegan la tarea.</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8</w:t>
      </w:r>
      <w:r>
        <w:rPr>
          <w:rFonts w:ascii="Arial" w:hAnsi="Arial" w:cs="Arial"/>
          <w:b/>
        </w:rPr>
        <w:tab/>
        <w:t>Instrucción espiritual -¿Hacedores?</w:t>
      </w:r>
    </w:p>
    <w:p w:rsidR="002E72AA" w:rsidRDefault="002E72AA" w:rsidP="002E72AA">
      <w:pPr>
        <w:rPr>
          <w:rFonts w:ascii="Arial" w:hAnsi="Arial" w:cs="Arial"/>
          <w:b/>
        </w:rPr>
      </w:pPr>
    </w:p>
    <w:p w:rsidR="002E72AA" w:rsidRDefault="002E72AA" w:rsidP="002E72AA">
      <w:pPr>
        <w:rPr>
          <w:rFonts w:ascii="Arial" w:hAnsi="Arial" w:cs="Arial"/>
        </w:rPr>
      </w:pPr>
      <w:r>
        <w:rPr>
          <w:rFonts w:ascii="Arial" w:hAnsi="Arial" w:cs="Arial"/>
          <w:b/>
        </w:rPr>
        <w:tab/>
      </w:r>
      <w:r w:rsidRPr="00AF2195">
        <w:rPr>
          <w:rFonts w:ascii="Arial" w:hAnsi="Arial" w:cs="Arial"/>
        </w:rPr>
        <w:t>Cuando d</w:t>
      </w:r>
      <w:r>
        <w:rPr>
          <w:rFonts w:ascii="Arial" w:hAnsi="Arial" w:cs="Arial"/>
        </w:rPr>
        <w:t>elegan la responsabilidad</w:t>
      </w:r>
    </w:p>
    <w:p w:rsidR="002E72AA" w:rsidRDefault="002E72AA" w:rsidP="002E72AA">
      <w:pPr>
        <w:rPr>
          <w:rFonts w:ascii="Arial" w:hAnsi="Arial" w:cs="Arial"/>
        </w:rPr>
      </w:pPr>
      <w:r>
        <w:rPr>
          <w:rFonts w:ascii="Arial" w:hAnsi="Arial" w:cs="Arial"/>
        </w:rPr>
        <w:tab/>
      </w:r>
    </w:p>
    <w:p w:rsidR="002E72AA" w:rsidRDefault="002E72AA" w:rsidP="002E72AA">
      <w:pPr>
        <w:numPr>
          <w:ilvl w:val="0"/>
          <w:numId w:val="1"/>
        </w:numPr>
        <w:rPr>
          <w:rFonts w:ascii="Arial" w:hAnsi="Arial" w:cs="Arial"/>
        </w:rPr>
      </w:pPr>
      <w:r>
        <w:rPr>
          <w:rFonts w:ascii="Arial" w:hAnsi="Arial" w:cs="Arial"/>
        </w:rPr>
        <w:t>Piensan que el trabajo queda hecho – así la instrucción espiritual es solamente una actividad a la par de</w:t>
      </w:r>
    </w:p>
    <w:p w:rsidR="002E72AA" w:rsidRDefault="002E72AA" w:rsidP="002E72AA">
      <w:pPr>
        <w:ind w:left="360" w:firstLine="720"/>
        <w:rPr>
          <w:rFonts w:ascii="Arial" w:hAnsi="Arial" w:cs="Arial"/>
        </w:rPr>
      </w:pPr>
      <w:r>
        <w:rPr>
          <w:rFonts w:ascii="Arial" w:hAnsi="Arial" w:cs="Arial"/>
        </w:rPr>
        <w:t>Lecciones de violín</w:t>
      </w:r>
    </w:p>
    <w:p w:rsidR="002E72AA" w:rsidRDefault="002E72AA" w:rsidP="002E72AA">
      <w:pPr>
        <w:ind w:left="360" w:firstLine="720"/>
        <w:rPr>
          <w:rFonts w:ascii="Arial" w:hAnsi="Arial" w:cs="Arial"/>
        </w:rPr>
      </w:pPr>
      <w:r>
        <w:rPr>
          <w:rFonts w:ascii="Arial" w:hAnsi="Arial" w:cs="Arial"/>
        </w:rPr>
        <w:t>Lecciones de karate u otras actividades extracurriculares.</w:t>
      </w:r>
    </w:p>
    <w:p w:rsidR="002E72AA" w:rsidRDefault="002E72AA" w:rsidP="002E72AA">
      <w:pPr>
        <w:ind w:left="360" w:firstLine="720"/>
        <w:rPr>
          <w:rFonts w:ascii="Arial" w:hAnsi="Arial" w:cs="Arial"/>
        </w:rPr>
      </w:pPr>
    </w:p>
    <w:p w:rsidR="002E72AA" w:rsidRDefault="002E72AA" w:rsidP="002E72AA">
      <w:pPr>
        <w:numPr>
          <w:ilvl w:val="0"/>
          <w:numId w:val="1"/>
        </w:numPr>
        <w:rPr>
          <w:rFonts w:ascii="Arial" w:hAnsi="Arial" w:cs="Arial"/>
        </w:rPr>
      </w:pPr>
      <w:r>
        <w:rPr>
          <w:rFonts w:ascii="Arial" w:hAnsi="Arial" w:cs="Arial"/>
        </w:rPr>
        <w:t>Piensan que no necesitan hacerlo en casa – la verdad no queda integrada en la visión que el niño tiene del mundo.</w:t>
      </w:r>
    </w:p>
    <w:p w:rsidR="002E72AA" w:rsidRPr="00AF2195" w:rsidRDefault="002E72AA" w:rsidP="002E72AA">
      <w:pPr>
        <w:ind w:left="360"/>
        <w:rPr>
          <w:rFonts w:ascii="Arial" w:hAnsi="Arial" w:cs="Arial"/>
        </w:rPr>
      </w:pPr>
    </w:p>
    <w:p w:rsidR="002E72AA" w:rsidRDefault="002E72AA" w:rsidP="002E72AA">
      <w:pPr>
        <w:rPr>
          <w:rFonts w:ascii="Arial" w:hAnsi="Arial" w:cs="Arial"/>
          <w:b/>
        </w:rPr>
      </w:pPr>
      <w:r>
        <w:rPr>
          <w:rFonts w:ascii="Arial" w:hAnsi="Arial" w:cs="Arial"/>
          <w:b/>
        </w:rPr>
        <w:t>Lámina 9</w:t>
      </w:r>
      <w:r>
        <w:rPr>
          <w:rFonts w:ascii="Arial" w:hAnsi="Arial" w:cs="Arial"/>
          <w:b/>
        </w:rPr>
        <w:tab/>
        <w:t>Instrucción espiritual -¿Hacedores?</w:t>
      </w:r>
    </w:p>
    <w:p w:rsidR="002E72AA" w:rsidRDefault="002E72AA" w:rsidP="002E72AA">
      <w:pPr>
        <w:rPr>
          <w:rFonts w:ascii="Arial" w:hAnsi="Arial" w:cs="Arial"/>
          <w:b/>
        </w:rPr>
      </w:pPr>
      <w:r>
        <w:rPr>
          <w:rFonts w:ascii="Arial" w:hAnsi="Arial" w:cs="Arial"/>
          <w:b/>
        </w:rPr>
        <w:tab/>
      </w:r>
    </w:p>
    <w:p w:rsidR="002E72AA" w:rsidRDefault="002E72AA" w:rsidP="002E72AA">
      <w:pPr>
        <w:rPr>
          <w:rFonts w:ascii="Arial" w:hAnsi="Arial" w:cs="Arial"/>
          <w:b/>
          <w:i/>
        </w:rPr>
      </w:pPr>
      <w:r>
        <w:rPr>
          <w:rFonts w:ascii="Arial" w:hAnsi="Arial" w:cs="Arial"/>
          <w:b/>
        </w:rPr>
        <w:tab/>
        <w:t>3- “</w:t>
      </w:r>
      <w:r>
        <w:rPr>
          <w:rFonts w:ascii="Arial" w:hAnsi="Arial" w:cs="Arial"/>
          <w:b/>
          <w:i/>
        </w:rPr>
        <w:t>En la disciplina e instrucción del Señor”.</w:t>
      </w:r>
    </w:p>
    <w:p w:rsidR="002E72AA" w:rsidRDefault="002E72AA" w:rsidP="002E72AA">
      <w:pPr>
        <w:ind w:left="720"/>
        <w:rPr>
          <w:rFonts w:ascii="Arial" w:hAnsi="Arial" w:cs="Arial"/>
        </w:rPr>
      </w:pPr>
      <w:r>
        <w:rPr>
          <w:rFonts w:ascii="Arial" w:hAnsi="Arial" w:cs="Arial"/>
        </w:rPr>
        <w:t>Imagine bellos jardines rodeando un hermoso hogar. Los jardines cubren muchos metros. Están llenos de árboles frutales, flores y otras cosas para gozo de los niños; y todo está completamente seguro. Alrededor de los jardines hay una pared grande. Imagine que usted hereda esta propiedad y al mostrársela a sus hijos por primera vez, les dice: “Aquí es donde van a crecer –dentro de estos límites”. Esto es lo que significa “en” –dentro de los límites.</w:t>
      </w:r>
    </w:p>
    <w:p w:rsidR="002E72AA" w:rsidRDefault="002E72AA" w:rsidP="002E72AA">
      <w:pPr>
        <w:ind w:left="720"/>
        <w:rPr>
          <w:rFonts w:ascii="Arial" w:hAnsi="Arial" w:cs="Arial"/>
        </w:rPr>
      </w:pPr>
    </w:p>
    <w:p w:rsidR="002E72AA" w:rsidRDefault="002E72AA" w:rsidP="002E72AA">
      <w:pPr>
        <w:ind w:left="720"/>
        <w:rPr>
          <w:rFonts w:ascii="Arial" w:hAnsi="Arial" w:cs="Arial"/>
        </w:rPr>
      </w:pPr>
      <w:r>
        <w:rPr>
          <w:rFonts w:ascii="Arial" w:hAnsi="Arial" w:cs="Arial"/>
        </w:rPr>
        <w:lastRenderedPageBreak/>
        <w:t>Los padres deben criar a sus hijos dentro de los límites o paredes que provee el Señor. Es seguro. Es saludable, Es un lugar bello y maravilloso para que crezcan los niños.</w:t>
      </w:r>
    </w:p>
    <w:p w:rsidR="002E72AA" w:rsidRDefault="002E72AA" w:rsidP="002E72AA">
      <w:pPr>
        <w:ind w:left="720"/>
        <w:rPr>
          <w:rFonts w:ascii="Arial" w:hAnsi="Arial" w:cs="Arial"/>
        </w:rPr>
      </w:pP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10</w:t>
      </w:r>
      <w:r>
        <w:rPr>
          <w:rFonts w:ascii="Arial" w:hAnsi="Arial" w:cs="Arial"/>
          <w:b/>
        </w:rPr>
        <w:tab/>
        <w:t>¿Qué ha sucedido?</w:t>
      </w:r>
    </w:p>
    <w:p w:rsidR="002E72AA" w:rsidRDefault="002E72AA" w:rsidP="002E72AA">
      <w:pPr>
        <w:rPr>
          <w:rFonts w:ascii="Arial" w:hAnsi="Arial" w:cs="Arial"/>
          <w:b/>
        </w:rPr>
      </w:pPr>
    </w:p>
    <w:p w:rsidR="002E72AA" w:rsidRDefault="002E72AA" w:rsidP="002E72AA">
      <w:pPr>
        <w:rPr>
          <w:rFonts w:ascii="Arial" w:hAnsi="Arial" w:cs="Arial"/>
        </w:rPr>
      </w:pPr>
      <w:r>
        <w:rPr>
          <w:rFonts w:ascii="Arial" w:hAnsi="Arial" w:cs="Arial"/>
          <w:b/>
        </w:rPr>
        <w:tab/>
      </w:r>
      <w:r>
        <w:rPr>
          <w:rFonts w:ascii="Arial" w:hAnsi="Arial" w:cs="Arial"/>
        </w:rPr>
        <w:t>Muchos padres cristianos han abolido su responsabilidad…</w:t>
      </w:r>
    </w:p>
    <w:p w:rsidR="002E72AA" w:rsidRDefault="002E72AA" w:rsidP="002E72AA">
      <w:pPr>
        <w:ind w:left="720"/>
        <w:rPr>
          <w:rFonts w:ascii="Arial" w:hAnsi="Arial" w:cs="Arial"/>
        </w:rPr>
      </w:pPr>
      <w:r>
        <w:rPr>
          <w:rFonts w:ascii="Arial" w:hAnsi="Arial" w:cs="Arial"/>
        </w:rPr>
        <w:t>Y muchos de quienes trabajan con los niños le han dado la bienvenida de brazos abiertos.</w:t>
      </w:r>
    </w:p>
    <w:p w:rsidR="002E72AA" w:rsidRDefault="002E72AA" w:rsidP="002E72AA">
      <w:pPr>
        <w:ind w:left="720"/>
        <w:rPr>
          <w:rFonts w:ascii="Arial" w:hAnsi="Arial" w:cs="Arial"/>
          <w:i/>
        </w:rPr>
      </w:pPr>
      <w:r>
        <w:rPr>
          <w:rFonts w:ascii="Arial" w:hAnsi="Arial" w:cs="Arial"/>
          <w:i/>
        </w:rPr>
        <w:t>¡Debemos regresarla!</w:t>
      </w:r>
    </w:p>
    <w:p w:rsidR="002E72AA" w:rsidRDefault="002E72AA" w:rsidP="002E72AA">
      <w:pPr>
        <w:ind w:left="720"/>
        <w:rPr>
          <w:rFonts w:ascii="Arial" w:hAnsi="Arial" w:cs="Arial"/>
          <w:i/>
        </w:rPr>
      </w:pPr>
    </w:p>
    <w:p w:rsidR="002E72AA" w:rsidRDefault="002E72AA" w:rsidP="002E72AA">
      <w:pPr>
        <w:rPr>
          <w:rFonts w:ascii="Arial" w:hAnsi="Arial" w:cs="Arial"/>
          <w:b/>
        </w:rPr>
      </w:pPr>
      <w:r>
        <w:rPr>
          <w:rFonts w:ascii="Arial" w:hAnsi="Arial" w:cs="Arial"/>
          <w:b/>
        </w:rPr>
        <w:t>Lámina 11</w:t>
      </w:r>
      <w:r>
        <w:rPr>
          <w:rFonts w:ascii="Arial" w:hAnsi="Arial" w:cs="Arial"/>
          <w:b/>
        </w:rPr>
        <w:tab/>
        <w:t>¿Cómo devolverla?</w:t>
      </w:r>
    </w:p>
    <w:p w:rsidR="002E72AA" w:rsidRDefault="002E72AA" w:rsidP="002E72AA">
      <w:pPr>
        <w:rPr>
          <w:rFonts w:ascii="Arial" w:hAnsi="Arial" w:cs="Arial"/>
          <w:b/>
        </w:rPr>
      </w:pPr>
    </w:p>
    <w:p w:rsidR="002E72AA" w:rsidRDefault="002E72AA" w:rsidP="002E72AA">
      <w:pPr>
        <w:ind w:left="720"/>
        <w:rPr>
          <w:rFonts w:ascii="Arial" w:hAnsi="Arial" w:cs="Arial"/>
        </w:rPr>
      </w:pPr>
      <w:r>
        <w:rPr>
          <w:rFonts w:ascii="Arial" w:hAnsi="Arial" w:cs="Arial"/>
        </w:rPr>
        <w:t xml:space="preserve">El problema: Los padres no están todos en el mismo nivel. Los cuatro niveles son: </w:t>
      </w:r>
    </w:p>
    <w:p w:rsidR="002E72AA" w:rsidRDefault="002E72AA" w:rsidP="002E72AA">
      <w:pPr>
        <w:ind w:left="720"/>
        <w:rPr>
          <w:rFonts w:ascii="Arial" w:hAnsi="Arial" w:cs="Arial"/>
        </w:rPr>
      </w:pPr>
      <w:r>
        <w:rPr>
          <w:rFonts w:ascii="Arial" w:hAnsi="Arial" w:cs="Arial"/>
        </w:rPr>
        <w:t xml:space="preserve">No salvos </w:t>
      </w:r>
      <w:r>
        <w:rPr>
          <w:rFonts w:ascii="Arial" w:hAnsi="Arial" w:cs="Arial"/>
        </w:rPr>
        <w:tab/>
      </w:r>
      <w:r>
        <w:rPr>
          <w:rFonts w:ascii="Arial" w:hAnsi="Arial" w:cs="Arial"/>
        </w:rPr>
        <w:tab/>
        <w:t>Salvos</w:t>
      </w:r>
    </w:p>
    <w:p w:rsidR="002E72AA" w:rsidRDefault="002E72AA" w:rsidP="002E72AA">
      <w:pPr>
        <w:ind w:left="720"/>
        <w:rPr>
          <w:rFonts w:ascii="Arial" w:hAnsi="Arial" w:cs="Arial"/>
        </w:rPr>
      </w:pPr>
      <w:r>
        <w:rPr>
          <w:rFonts w:ascii="Arial" w:hAnsi="Arial" w:cs="Arial"/>
        </w:rPr>
        <w:t>No dispuestos</w:t>
      </w:r>
      <w:r>
        <w:rPr>
          <w:rFonts w:ascii="Arial" w:hAnsi="Arial" w:cs="Arial"/>
        </w:rPr>
        <w:tab/>
        <w:t>Dispuestos</w:t>
      </w:r>
    </w:p>
    <w:p w:rsidR="002E72AA" w:rsidRDefault="002E72AA" w:rsidP="002E72AA">
      <w:pPr>
        <w:ind w:left="720"/>
        <w:rPr>
          <w:rFonts w:ascii="Arial" w:hAnsi="Arial" w:cs="Arial"/>
        </w:rPr>
      </w:pPr>
      <w:r>
        <w:rPr>
          <w:rFonts w:ascii="Arial" w:hAnsi="Arial" w:cs="Arial"/>
        </w:rPr>
        <w:t>No preparados</w:t>
      </w:r>
      <w:r>
        <w:rPr>
          <w:rFonts w:ascii="Arial" w:hAnsi="Arial" w:cs="Arial"/>
        </w:rPr>
        <w:tab/>
        <w:t>Preparados</w:t>
      </w:r>
    </w:p>
    <w:p w:rsidR="002E72AA" w:rsidRDefault="002E72AA" w:rsidP="002E72AA">
      <w:pPr>
        <w:ind w:left="720"/>
        <w:rPr>
          <w:rFonts w:ascii="Arial" w:hAnsi="Arial" w:cs="Arial"/>
        </w:rPr>
      </w:pPr>
      <w:r>
        <w:rPr>
          <w:rFonts w:ascii="Arial" w:hAnsi="Arial" w:cs="Arial"/>
        </w:rPr>
        <w:t>No conscientes</w:t>
      </w:r>
      <w:r>
        <w:rPr>
          <w:rFonts w:ascii="Arial" w:hAnsi="Arial" w:cs="Arial"/>
        </w:rPr>
        <w:tab/>
        <w:t>Conscientes</w:t>
      </w:r>
    </w:p>
    <w:p w:rsidR="002E72AA" w:rsidRDefault="002E72AA" w:rsidP="002E72AA">
      <w:pPr>
        <w:ind w:left="720"/>
        <w:rPr>
          <w:rFonts w:ascii="Arial" w:hAnsi="Arial" w:cs="Arial"/>
        </w:rPr>
      </w:pPr>
    </w:p>
    <w:p w:rsidR="002E72AA" w:rsidRDefault="002E72AA" w:rsidP="002E72AA">
      <w:pPr>
        <w:ind w:left="720"/>
        <w:rPr>
          <w:rFonts w:ascii="Arial" w:hAnsi="Arial" w:cs="Arial"/>
        </w:rPr>
      </w:pPr>
    </w:p>
    <w:p w:rsidR="002E72AA" w:rsidRDefault="002E72AA" w:rsidP="002E72AA">
      <w:pPr>
        <w:rPr>
          <w:rFonts w:ascii="Arial" w:hAnsi="Arial" w:cs="Arial"/>
          <w:b/>
        </w:rPr>
      </w:pPr>
      <w:r>
        <w:rPr>
          <w:rFonts w:ascii="Arial" w:hAnsi="Arial" w:cs="Arial"/>
          <w:b/>
        </w:rPr>
        <w:t>Lámina 12</w:t>
      </w:r>
      <w:r>
        <w:rPr>
          <w:rFonts w:ascii="Arial" w:hAnsi="Arial" w:cs="Arial"/>
          <w:b/>
        </w:rPr>
        <w:tab/>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1. a.  No conscientes o no preparados</w:t>
      </w:r>
    </w:p>
    <w:p w:rsidR="002E72AA" w:rsidRDefault="002E72AA" w:rsidP="002E72AA">
      <w:pPr>
        <w:rPr>
          <w:rFonts w:ascii="Arial" w:hAnsi="Arial" w:cs="Arial"/>
          <w:b/>
        </w:rPr>
      </w:pPr>
    </w:p>
    <w:p w:rsidR="002E72AA" w:rsidRPr="001A24E9" w:rsidRDefault="002E72AA" w:rsidP="002E72AA">
      <w:pPr>
        <w:ind w:firstLine="720"/>
        <w:rPr>
          <w:lang w:val="es-PE"/>
        </w:rPr>
      </w:pPr>
      <w:r>
        <w:rPr>
          <w:rFonts w:ascii="Arial" w:hAnsi="Arial" w:cs="Arial"/>
        </w:rPr>
        <w:t xml:space="preserve">Esta es la situación más común. En este caso, el liderazgo de la iglesia necesita actuar. El ministerio a favor de los niños y de los adultos debe estar integrado, de manera que los padres sepan cómo cumplir con su papel como maestros espirituales. Cuando la integración es eficaz, los padres descubren herramientas eficaces. Y algunas veces es apropiado, cuando los padres no están conscientes o no están preparados.  </w:t>
      </w:r>
    </w:p>
    <w:p w:rsidR="002E72AA" w:rsidRDefault="002E72AA" w:rsidP="002E72AA">
      <w:pPr>
        <w:rPr>
          <w:rFonts w:ascii="Arial" w:hAnsi="Arial" w:cs="Arial"/>
        </w:rPr>
      </w:pPr>
    </w:p>
    <w:p w:rsidR="002E72AA" w:rsidRDefault="002E72AA" w:rsidP="002E72AA">
      <w:pPr>
        <w:rPr>
          <w:rFonts w:ascii="Arial" w:hAnsi="Arial" w:cs="Arial"/>
        </w:rPr>
      </w:pPr>
      <w:r>
        <w:rPr>
          <w:rFonts w:ascii="Arial" w:hAnsi="Arial" w:cs="Arial"/>
        </w:rPr>
        <w:t>Imagine esta conversación de regreso de la iglesia en el automóvil. “Miguel, ¿de qué se trató hoy  tu lección?” “De Jonás”. “Qué bien”, responde su mamá. “La nuestra trataba acerca del Sermón del Monte”. Y Miguel y su mamá hablan ahora de otro tema.</w:t>
      </w:r>
    </w:p>
    <w:p w:rsidR="002E72AA" w:rsidRDefault="002E72AA" w:rsidP="002E72AA">
      <w:pPr>
        <w:rPr>
          <w:rFonts w:ascii="Arial" w:hAnsi="Arial" w:cs="Arial"/>
        </w:rPr>
      </w:pPr>
      <w:r>
        <w:rPr>
          <w:rFonts w:ascii="Arial" w:hAnsi="Arial" w:cs="Arial"/>
        </w:rPr>
        <w:t>No hay conexión. La conversación es limitada. Sin integración del contenido, los padres están menos equipados para el seguimiento de lo que se les ha enseñado a los niños a través del ministerio infantil.</w:t>
      </w:r>
    </w:p>
    <w:p w:rsidR="002E72AA" w:rsidRDefault="002E72AA" w:rsidP="002E72AA">
      <w:pPr>
        <w:rPr>
          <w:rFonts w:ascii="Arial" w:hAnsi="Arial" w:cs="Arial"/>
        </w:rPr>
      </w:pPr>
    </w:p>
    <w:p w:rsidR="002E72AA" w:rsidRDefault="002E72AA" w:rsidP="002E72AA">
      <w:pPr>
        <w:rPr>
          <w:rFonts w:ascii="Arial" w:hAnsi="Arial" w:cs="Arial"/>
        </w:rPr>
      </w:pPr>
      <w:r>
        <w:rPr>
          <w:rFonts w:ascii="Arial" w:hAnsi="Arial" w:cs="Arial"/>
        </w:rPr>
        <w:t>En este caso, las iglesias ministran a favor de los padres y a favor de los niños. No hay conexión entre los dos, ni en propósito, ni en contenido. Se enfatiza la separación en vez de la integración.</w:t>
      </w:r>
    </w:p>
    <w:p w:rsidR="002E72AA" w:rsidRDefault="002E72AA" w:rsidP="002E72AA">
      <w:pPr>
        <w:rPr>
          <w:rFonts w:ascii="Arial" w:hAnsi="Arial" w:cs="Arial"/>
        </w:rPr>
      </w:pPr>
    </w:p>
    <w:p w:rsidR="002E72AA" w:rsidRDefault="002E72AA" w:rsidP="002E72AA">
      <w:pPr>
        <w:rPr>
          <w:rFonts w:ascii="Arial" w:hAnsi="Arial" w:cs="Arial"/>
        </w:rPr>
      </w:pPr>
      <w:r>
        <w:rPr>
          <w:rFonts w:ascii="Arial" w:hAnsi="Arial" w:cs="Arial"/>
        </w:rPr>
        <w:t xml:space="preserve">¿Qué ocurre cuando iglesia ministra usando solamente este modelo? </w:t>
      </w:r>
    </w:p>
    <w:p w:rsidR="002E72AA" w:rsidRDefault="002E72AA" w:rsidP="002E72AA">
      <w:pPr>
        <w:rPr>
          <w:rFonts w:ascii="Arial" w:hAnsi="Arial" w:cs="Arial"/>
        </w:rPr>
      </w:pPr>
      <w:r>
        <w:rPr>
          <w:rFonts w:ascii="Arial" w:hAnsi="Arial" w:cs="Arial"/>
        </w:rPr>
        <w:lastRenderedPageBreak/>
        <w:t xml:space="preserve">Si tiene padres no conscientes o no preparados, ¿quién puede – y debe- hacer algo al respecto? </w:t>
      </w:r>
    </w:p>
    <w:p w:rsidR="002E72AA" w:rsidRDefault="002E72AA" w:rsidP="002E72AA">
      <w:pPr>
        <w:rPr>
          <w:rFonts w:ascii="Arial" w:hAnsi="Arial" w:cs="Arial"/>
        </w:rPr>
      </w:pPr>
    </w:p>
    <w:p w:rsidR="002E72AA" w:rsidRDefault="002E72AA" w:rsidP="002E72AA">
      <w:pPr>
        <w:rPr>
          <w:rFonts w:ascii="Arial" w:hAnsi="Arial" w:cs="Arial"/>
        </w:rPr>
      </w:pPr>
    </w:p>
    <w:p w:rsidR="002E72AA" w:rsidRDefault="002E72AA" w:rsidP="002E72AA">
      <w:pPr>
        <w:rPr>
          <w:rFonts w:ascii="Arial" w:hAnsi="Arial" w:cs="Arial"/>
        </w:rPr>
      </w:pPr>
    </w:p>
    <w:p w:rsidR="002E72AA" w:rsidRDefault="002E72AA" w:rsidP="002E72AA">
      <w:pPr>
        <w:rPr>
          <w:rFonts w:ascii="Arial" w:hAnsi="Arial" w:cs="Arial"/>
        </w:rPr>
      </w:pPr>
    </w:p>
    <w:p w:rsidR="002E72AA" w:rsidRDefault="002E72AA" w:rsidP="002E72AA">
      <w:pPr>
        <w:rPr>
          <w:rFonts w:ascii="Arial" w:hAnsi="Arial" w:cs="Arial"/>
        </w:rPr>
      </w:pPr>
    </w:p>
    <w:p w:rsidR="002E72AA" w:rsidRDefault="002E72AA" w:rsidP="002E72AA">
      <w:pPr>
        <w:rPr>
          <w:rFonts w:ascii="Arial" w:hAnsi="Arial" w:cs="Arial"/>
          <w:b/>
        </w:rPr>
      </w:pPr>
      <w:r>
        <w:rPr>
          <w:rFonts w:ascii="Arial" w:hAnsi="Arial" w:cs="Arial"/>
          <w:b/>
        </w:rPr>
        <w:t>Lámina 13</w:t>
      </w:r>
      <w:r>
        <w:rPr>
          <w:rFonts w:ascii="Arial" w:hAnsi="Arial" w:cs="Arial"/>
          <w:b/>
        </w:rPr>
        <w:tab/>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1b. No conscientes o no preparados</w:t>
      </w:r>
    </w:p>
    <w:p w:rsidR="002E72AA" w:rsidRDefault="002E72AA" w:rsidP="002E72AA">
      <w:pPr>
        <w:rPr>
          <w:rFonts w:ascii="Arial" w:hAnsi="Arial" w:cs="Arial"/>
          <w:b/>
        </w:rPr>
      </w:pPr>
    </w:p>
    <w:p w:rsidR="002E72AA" w:rsidRDefault="002E72AA" w:rsidP="002E72AA">
      <w:pPr>
        <w:rPr>
          <w:rFonts w:ascii="Arial" w:hAnsi="Arial" w:cs="Arial"/>
        </w:rPr>
      </w:pPr>
      <w:r>
        <w:rPr>
          <w:rFonts w:ascii="Arial" w:hAnsi="Arial" w:cs="Arial"/>
        </w:rPr>
        <w:t>En este caso, los dirigentes de la iglesia deben actuar. Las siguientes son formas como las iglesias pueden ayudar:</w:t>
      </w:r>
    </w:p>
    <w:p w:rsidR="002E72AA" w:rsidRDefault="002E72AA" w:rsidP="002E72AA">
      <w:pPr>
        <w:numPr>
          <w:ilvl w:val="0"/>
          <w:numId w:val="1"/>
        </w:numPr>
        <w:rPr>
          <w:rFonts w:ascii="Arial" w:hAnsi="Arial" w:cs="Arial"/>
        </w:rPr>
      </w:pPr>
      <w:r>
        <w:rPr>
          <w:rFonts w:ascii="Arial" w:hAnsi="Arial" w:cs="Arial"/>
        </w:rPr>
        <w:t>Incluir en el boletín de la iglesia puntos de discusión sobre el sermón que pueden usar los padres.</w:t>
      </w:r>
    </w:p>
    <w:p w:rsidR="002E72AA" w:rsidRPr="00430D7E" w:rsidRDefault="002E72AA" w:rsidP="002E72AA">
      <w:pPr>
        <w:numPr>
          <w:ilvl w:val="0"/>
          <w:numId w:val="1"/>
        </w:numPr>
        <w:rPr>
          <w:rFonts w:ascii="Arial" w:hAnsi="Arial" w:cs="Arial"/>
          <w:b/>
        </w:rPr>
      </w:pPr>
      <w:r>
        <w:rPr>
          <w:rFonts w:ascii="Arial" w:hAnsi="Arial" w:cs="Arial"/>
        </w:rPr>
        <w:t>Mantener a los padres conscientes de lo que sus niños están aprendiendo en la Escuela Sabática o programas para niños. Proveerles también una lección.</w:t>
      </w:r>
    </w:p>
    <w:p w:rsidR="002E72AA" w:rsidRPr="00430D7E" w:rsidRDefault="002E72AA" w:rsidP="002E72AA">
      <w:pPr>
        <w:numPr>
          <w:ilvl w:val="0"/>
          <w:numId w:val="1"/>
        </w:numPr>
        <w:rPr>
          <w:rFonts w:ascii="Arial" w:hAnsi="Arial" w:cs="Arial"/>
          <w:b/>
        </w:rPr>
      </w:pPr>
      <w:r>
        <w:rPr>
          <w:rFonts w:ascii="Arial" w:hAnsi="Arial" w:cs="Arial"/>
        </w:rPr>
        <w:t>Proveer a los padres de algunas ideas y pensamientos sobre cómo pueden comentar en casa con sus hijos, preguntas bíblicas y cómo conducir las devociones familiares.</w:t>
      </w:r>
    </w:p>
    <w:p w:rsidR="002E72AA" w:rsidRPr="00430D7E" w:rsidRDefault="002E72AA" w:rsidP="002E72AA">
      <w:pPr>
        <w:numPr>
          <w:ilvl w:val="0"/>
          <w:numId w:val="1"/>
        </w:numPr>
        <w:rPr>
          <w:rFonts w:ascii="Arial" w:hAnsi="Arial" w:cs="Arial"/>
          <w:b/>
        </w:rPr>
      </w:pPr>
      <w:r>
        <w:rPr>
          <w:rFonts w:ascii="Arial" w:hAnsi="Arial" w:cs="Arial"/>
        </w:rPr>
        <w:t>Proveer seminarios de instrucción para padres durante los fines de semana a fin de compartir ideas sobre instrucción espiritual, disciplina, etc.</w:t>
      </w:r>
    </w:p>
    <w:p w:rsidR="002E72AA" w:rsidRDefault="002E72AA" w:rsidP="002E72AA">
      <w:pPr>
        <w:ind w:left="360"/>
        <w:rPr>
          <w:rFonts w:ascii="Arial" w:hAnsi="Arial" w:cs="Arial"/>
          <w:b/>
        </w:rPr>
      </w:pPr>
      <w:r>
        <w:rPr>
          <w:rFonts w:ascii="Arial" w:hAnsi="Arial" w:cs="Arial"/>
          <w:b/>
        </w:rPr>
        <w:tab/>
      </w:r>
    </w:p>
    <w:p w:rsidR="002E72AA" w:rsidRDefault="002E72AA" w:rsidP="002E72AA">
      <w:pPr>
        <w:rPr>
          <w:rFonts w:ascii="Arial" w:hAnsi="Arial" w:cs="Arial"/>
          <w:b/>
        </w:rPr>
      </w:pPr>
      <w:r>
        <w:rPr>
          <w:rFonts w:ascii="Arial" w:hAnsi="Arial" w:cs="Arial"/>
          <w:b/>
        </w:rPr>
        <w:t>Lámina 14</w:t>
      </w:r>
      <w:r>
        <w:rPr>
          <w:rFonts w:ascii="Arial" w:hAnsi="Arial" w:cs="Arial"/>
          <w:b/>
        </w:rPr>
        <w:tab/>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2a  No dispuestos o no salvos</w:t>
      </w:r>
    </w:p>
    <w:p w:rsidR="002E72AA" w:rsidRDefault="002E72AA" w:rsidP="002E72AA">
      <w:pPr>
        <w:rPr>
          <w:rFonts w:ascii="Arial" w:hAnsi="Arial" w:cs="Arial"/>
          <w:b/>
        </w:rPr>
      </w:pPr>
    </w:p>
    <w:p w:rsidR="002E72AA" w:rsidRPr="00430D7E" w:rsidRDefault="002E72AA" w:rsidP="002E72AA">
      <w:pPr>
        <w:ind w:left="720"/>
        <w:rPr>
          <w:rFonts w:ascii="Arial" w:hAnsi="Arial" w:cs="Arial"/>
        </w:rPr>
      </w:pPr>
      <w:r>
        <w:rPr>
          <w:rFonts w:ascii="Arial" w:hAnsi="Arial" w:cs="Arial"/>
        </w:rPr>
        <w:t xml:space="preserve">Imagine esta conversación en el automóvil: “Miguel, ¿la pasaste bien hoy en la iglesia?” “Sí, madre, mi maestro dijo que debía contarte la historia que escuché, ¿puedo?”. Conversación directa iniciada por el maestro y llevada a cabo por el niño. ¡Qué gran herramienta!  Pero eso significa que el maestro no va a ver la comprensión del niño acerca de una verdad bíblica como el resultado final del proceso, hasta que los padres la hayan escuchado también. En este modelo, la iglesia ministra </w:t>
      </w:r>
      <w:r>
        <w:rPr>
          <w:rFonts w:ascii="Arial" w:hAnsi="Arial" w:cs="Arial"/>
          <w:u w:val="single"/>
        </w:rPr>
        <w:t>a favor</w:t>
      </w:r>
      <w:r>
        <w:rPr>
          <w:rFonts w:ascii="Arial" w:hAnsi="Arial" w:cs="Arial"/>
        </w:rPr>
        <w:t xml:space="preserve"> del niño y luego </w:t>
      </w:r>
      <w:r>
        <w:rPr>
          <w:rFonts w:ascii="Arial" w:hAnsi="Arial" w:cs="Arial"/>
          <w:u w:val="single"/>
        </w:rPr>
        <w:t xml:space="preserve"> a través </w:t>
      </w:r>
      <w:r>
        <w:rPr>
          <w:rFonts w:ascii="Arial" w:hAnsi="Arial" w:cs="Arial"/>
        </w:rPr>
        <w:t xml:space="preserve"> del niño </w:t>
      </w:r>
      <w:r>
        <w:rPr>
          <w:rFonts w:ascii="Arial" w:hAnsi="Arial" w:cs="Arial"/>
          <w:u w:val="single"/>
        </w:rPr>
        <w:t>al</w:t>
      </w:r>
      <w:r>
        <w:rPr>
          <w:rFonts w:ascii="Arial" w:hAnsi="Arial" w:cs="Arial"/>
        </w:rPr>
        <w:t xml:space="preserve"> padre.</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15</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ab/>
        <w:t>2b    No dispuestos o no salvos</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ab/>
      </w:r>
    </w:p>
    <w:p w:rsidR="002E72AA" w:rsidRPr="00757CC6" w:rsidRDefault="002E72AA" w:rsidP="002E72AA">
      <w:pPr>
        <w:rPr>
          <w:rFonts w:ascii="Arial" w:hAnsi="Arial" w:cs="Arial"/>
        </w:rPr>
      </w:pPr>
      <w:r>
        <w:rPr>
          <w:rFonts w:ascii="Arial" w:hAnsi="Arial" w:cs="Arial"/>
        </w:rPr>
        <w:t>En este caso, quienes trabajan con los niños ¡deben actuar!</w:t>
      </w:r>
    </w:p>
    <w:p w:rsidR="002E72AA" w:rsidRDefault="002E72AA" w:rsidP="002E72AA">
      <w:pPr>
        <w:ind w:left="1080"/>
        <w:rPr>
          <w:rFonts w:ascii="Arial" w:hAnsi="Arial" w:cs="Arial"/>
        </w:rPr>
      </w:pPr>
    </w:p>
    <w:p w:rsidR="002E72AA" w:rsidRDefault="002E72AA" w:rsidP="002E72AA">
      <w:pPr>
        <w:numPr>
          <w:ilvl w:val="0"/>
          <w:numId w:val="1"/>
        </w:numPr>
        <w:rPr>
          <w:rFonts w:ascii="Arial" w:hAnsi="Arial" w:cs="Arial"/>
        </w:rPr>
      </w:pPr>
      <w:r w:rsidRPr="00757CC6">
        <w:rPr>
          <w:rFonts w:ascii="Arial" w:hAnsi="Arial" w:cs="Arial"/>
        </w:rPr>
        <w:t xml:space="preserve">Comuníquese </w:t>
      </w:r>
      <w:r>
        <w:rPr>
          <w:rFonts w:ascii="Arial" w:hAnsi="Arial" w:cs="Arial"/>
        </w:rPr>
        <w:t xml:space="preserve">regularmente con los padres e incluya un mensaje para que los padres compartan con sus hijos. Sugiera que les pregunten a sus hijos: </w:t>
      </w:r>
      <w:r>
        <w:rPr>
          <w:rFonts w:ascii="Arial" w:hAnsi="Arial" w:cs="Arial"/>
        </w:rPr>
        <w:lastRenderedPageBreak/>
        <w:t>“¿Qué sucedió en la historia bíblica que escuchaste?” “¿Qué aprendiste acerca de lo que Dios quiere que hagas tú?”</w:t>
      </w:r>
    </w:p>
    <w:p w:rsidR="002E72AA" w:rsidRDefault="002E72AA" w:rsidP="002E72AA">
      <w:pPr>
        <w:numPr>
          <w:ilvl w:val="0"/>
          <w:numId w:val="1"/>
        </w:numPr>
        <w:rPr>
          <w:rFonts w:ascii="Arial" w:hAnsi="Arial" w:cs="Arial"/>
        </w:rPr>
      </w:pPr>
      <w:r>
        <w:rPr>
          <w:rFonts w:ascii="Arial" w:hAnsi="Arial" w:cs="Arial"/>
        </w:rPr>
        <w:t xml:space="preserve">Llame por teléfono a los padres. Al llamar, </w:t>
      </w:r>
      <w:r>
        <w:rPr>
          <w:rFonts w:ascii="Arial" w:hAnsi="Arial" w:cs="Arial"/>
          <w:i/>
        </w:rPr>
        <w:t>alabe</w:t>
      </w:r>
      <w:r>
        <w:rPr>
          <w:rFonts w:ascii="Arial" w:hAnsi="Arial" w:cs="Arial"/>
        </w:rPr>
        <w:t xml:space="preserve">  a sus hijos. Si es posible, mencione algo positivo acerca del comportamiento  y actitud  de sus niños. Diga a los padres algo específico acerca de sus hijos, o diga: “Carlos ayudó mucho hoy a un visitante”.</w:t>
      </w:r>
    </w:p>
    <w:p w:rsidR="002E72AA" w:rsidRDefault="002E72AA" w:rsidP="002E72AA">
      <w:pPr>
        <w:numPr>
          <w:ilvl w:val="0"/>
          <w:numId w:val="1"/>
        </w:numPr>
        <w:rPr>
          <w:rFonts w:ascii="Arial" w:hAnsi="Arial" w:cs="Arial"/>
        </w:rPr>
      </w:pPr>
      <w:r>
        <w:rPr>
          <w:rFonts w:ascii="Arial" w:hAnsi="Arial" w:cs="Arial"/>
        </w:rPr>
        <w:t>Invite a los padres a las aulas de enseñanza durante toda la sesión o en los últimos minutos a fin de que escuchen el final de la lección. Entonces puede sugerir: “Niños, pregunten a sus padres acerca de esto hoy o durante la semana”,</w:t>
      </w:r>
    </w:p>
    <w:p w:rsidR="002E72AA" w:rsidRDefault="002E72AA" w:rsidP="002E72AA">
      <w:pPr>
        <w:numPr>
          <w:ilvl w:val="0"/>
          <w:numId w:val="1"/>
        </w:numPr>
        <w:rPr>
          <w:rFonts w:ascii="Arial" w:hAnsi="Arial" w:cs="Arial"/>
        </w:rPr>
      </w:pPr>
      <w:r>
        <w:rPr>
          <w:rFonts w:ascii="Arial" w:hAnsi="Arial" w:cs="Arial"/>
        </w:rPr>
        <w:t>Tenga celebraciones. Invite a los padres. Obtenga el apoyo de padres clave que le ayuden a formar relaciones con los demás padres.</w:t>
      </w:r>
    </w:p>
    <w:p w:rsidR="002E72AA" w:rsidRDefault="002E72AA" w:rsidP="002E72AA">
      <w:pPr>
        <w:numPr>
          <w:ilvl w:val="0"/>
          <w:numId w:val="1"/>
        </w:numPr>
        <w:rPr>
          <w:rFonts w:ascii="Arial" w:hAnsi="Arial" w:cs="Arial"/>
        </w:rPr>
      </w:pPr>
      <w:r>
        <w:rPr>
          <w:rFonts w:ascii="Arial" w:hAnsi="Arial" w:cs="Arial"/>
        </w:rPr>
        <w:t xml:space="preserve">Tenga una mesita con recepcionista. Cada vez que los padres dejan a sus hijos en el aula </w:t>
      </w:r>
      <w:r>
        <w:rPr>
          <w:rFonts w:ascii="Arial" w:hAnsi="Arial" w:cs="Arial"/>
          <w:i/>
        </w:rPr>
        <w:t xml:space="preserve">tenga </w:t>
      </w:r>
      <w:r w:rsidRPr="00757CC6">
        <w:rPr>
          <w:rFonts w:ascii="Arial" w:hAnsi="Arial" w:cs="Arial"/>
        </w:rPr>
        <w:t>una razón para que</w:t>
      </w:r>
      <w:r>
        <w:rPr>
          <w:rFonts w:ascii="Arial" w:hAnsi="Arial" w:cs="Arial"/>
          <w:i/>
        </w:rPr>
        <w:t xml:space="preserve"> </w:t>
      </w:r>
      <w:r>
        <w:rPr>
          <w:rFonts w:ascii="Arial" w:hAnsi="Arial" w:cs="Arial"/>
        </w:rPr>
        <w:t>los padres hablen con los recepcionistas.</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16</w:t>
      </w:r>
      <w:r>
        <w:rPr>
          <w:rFonts w:ascii="Arial" w:hAnsi="Arial" w:cs="Arial"/>
          <w:b/>
        </w:rPr>
        <w:tab/>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3a   El modelo ideal: Salvos y dispuestos</w:t>
      </w:r>
    </w:p>
    <w:p w:rsidR="002E72AA" w:rsidRDefault="002E72AA" w:rsidP="002E72AA">
      <w:pPr>
        <w:rPr>
          <w:rFonts w:ascii="Arial" w:hAnsi="Arial" w:cs="Arial"/>
          <w:b/>
        </w:rPr>
      </w:pPr>
    </w:p>
    <w:p w:rsidR="002E72AA" w:rsidRDefault="002E72AA" w:rsidP="002E72AA">
      <w:pPr>
        <w:ind w:left="720"/>
        <w:rPr>
          <w:rFonts w:ascii="Arial" w:hAnsi="Arial" w:cs="Arial"/>
        </w:rPr>
      </w:pPr>
      <w:r>
        <w:rPr>
          <w:rFonts w:ascii="Arial" w:hAnsi="Arial" w:cs="Arial"/>
        </w:rPr>
        <w:t>Cuando las madres y los padres entienden su responsabilidad con respecto a la instrucción espiritual de sus hijos, toman cualquier cosa que aprenden y buscan maneras de transmitirlo  a sus hijos. ¿Qué tal iniciar la conversación en el automóvil de la manera siguiente?: “Miguel, creo que tu lección de Escuela Sabática de hoy fue sobre Jonás, ¿no es cierto? En nuestra clase también nosotros aprendimos acerca de la obediencia a Dios, pero estuvimos estudiando a Nehemías. ¿Qué recuerdas tú acerca de Nehemías?”</w:t>
      </w:r>
    </w:p>
    <w:p w:rsidR="002E72AA" w:rsidRDefault="002E72AA" w:rsidP="002E72AA">
      <w:pPr>
        <w:ind w:left="720"/>
        <w:rPr>
          <w:rFonts w:ascii="Arial" w:hAnsi="Arial" w:cs="Arial"/>
        </w:rPr>
      </w:pPr>
    </w:p>
    <w:p w:rsidR="002E72AA" w:rsidRDefault="002E72AA" w:rsidP="002E72AA">
      <w:pPr>
        <w:ind w:left="720"/>
        <w:rPr>
          <w:rFonts w:ascii="Arial" w:hAnsi="Arial" w:cs="Arial"/>
        </w:rPr>
      </w:pPr>
      <w:r>
        <w:rPr>
          <w:rFonts w:ascii="Arial" w:hAnsi="Arial" w:cs="Arial"/>
        </w:rPr>
        <w:t xml:space="preserve">En este modelo, los padres son los guías en la instrucción espiritual de sus niños. La iglesia  ministra </w:t>
      </w:r>
      <w:r>
        <w:rPr>
          <w:rFonts w:ascii="Arial" w:hAnsi="Arial" w:cs="Arial"/>
          <w:u w:val="single"/>
        </w:rPr>
        <w:t xml:space="preserve">a </w:t>
      </w:r>
      <w:r>
        <w:rPr>
          <w:rFonts w:ascii="Arial" w:hAnsi="Arial" w:cs="Arial"/>
        </w:rPr>
        <w:t xml:space="preserve"> los niños </w:t>
      </w:r>
      <w:r>
        <w:rPr>
          <w:rFonts w:ascii="Arial" w:hAnsi="Arial" w:cs="Arial"/>
          <w:u w:val="single"/>
        </w:rPr>
        <w:t>a través</w:t>
      </w:r>
      <w:r>
        <w:rPr>
          <w:rFonts w:ascii="Arial" w:hAnsi="Arial" w:cs="Arial"/>
        </w:rPr>
        <w:t xml:space="preserve"> de los padres.  </w:t>
      </w:r>
    </w:p>
    <w:p w:rsidR="002E72AA" w:rsidRDefault="002E72AA" w:rsidP="002E72AA">
      <w:pPr>
        <w:rPr>
          <w:rFonts w:ascii="Arial" w:hAnsi="Arial" w:cs="Arial"/>
        </w:rPr>
      </w:pPr>
    </w:p>
    <w:p w:rsidR="002E72AA" w:rsidRDefault="002E72AA" w:rsidP="002E72AA">
      <w:pPr>
        <w:rPr>
          <w:rFonts w:ascii="Arial" w:hAnsi="Arial" w:cs="Arial"/>
          <w:b/>
        </w:rPr>
      </w:pPr>
      <w:r>
        <w:rPr>
          <w:rFonts w:ascii="Arial" w:hAnsi="Arial" w:cs="Arial"/>
          <w:b/>
        </w:rPr>
        <w:t>Lámina 17</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ab/>
        <w:t>3b  El modelo ideal: Salvos y dispuestos</w:t>
      </w:r>
    </w:p>
    <w:p w:rsidR="002E72AA" w:rsidRDefault="002E72AA" w:rsidP="002E72AA">
      <w:pPr>
        <w:rPr>
          <w:rFonts w:ascii="Arial" w:hAnsi="Arial" w:cs="Arial"/>
          <w:b/>
        </w:rPr>
      </w:pPr>
    </w:p>
    <w:p w:rsidR="002E72AA" w:rsidRDefault="002E72AA" w:rsidP="002E72AA">
      <w:pPr>
        <w:ind w:left="720"/>
        <w:rPr>
          <w:rFonts w:ascii="Arial" w:hAnsi="Arial" w:cs="Arial"/>
        </w:rPr>
      </w:pPr>
      <w:r>
        <w:rPr>
          <w:rFonts w:ascii="Arial" w:hAnsi="Arial" w:cs="Arial"/>
        </w:rPr>
        <w:t xml:space="preserve">En este caso, los padres actúan. La iglesia equipa a los padres. Quienes </w:t>
      </w:r>
    </w:p>
    <w:p w:rsidR="002E72AA" w:rsidRDefault="002E72AA" w:rsidP="002E72AA">
      <w:pPr>
        <w:ind w:left="720"/>
        <w:rPr>
          <w:rFonts w:ascii="Arial" w:hAnsi="Arial" w:cs="Arial"/>
        </w:rPr>
      </w:pPr>
      <w:proofErr w:type="gramStart"/>
      <w:r>
        <w:rPr>
          <w:rFonts w:ascii="Arial" w:hAnsi="Arial" w:cs="Arial"/>
        </w:rPr>
        <w:t>trabajan</w:t>
      </w:r>
      <w:proofErr w:type="gramEnd"/>
      <w:r>
        <w:rPr>
          <w:rFonts w:ascii="Arial" w:hAnsi="Arial" w:cs="Arial"/>
        </w:rPr>
        <w:t xml:space="preserve"> a favor de los niños ayudan a los padres.</w:t>
      </w:r>
    </w:p>
    <w:p w:rsidR="002E72AA" w:rsidRDefault="002E72AA" w:rsidP="002E72AA">
      <w:pPr>
        <w:ind w:left="720"/>
        <w:rPr>
          <w:rFonts w:ascii="Arial" w:hAnsi="Arial" w:cs="Arial"/>
        </w:rPr>
      </w:pPr>
    </w:p>
    <w:p w:rsidR="002E72AA" w:rsidRDefault="002E72AA" w:rsidP="002E72AA">
      <w:pPr>
        <w:numPr>
          <w:ilvl w:val="0"/>
          <w:numId w:val="1"/>
        </w:numPr>
        <w:rPr>
          <w:rFonts w:ascii="Arial" w:hAnsi="Arial" w:cs="Arial"/>
        </w:rPr>
      </w:pPr>
      <w:r>
        <w:rPr>
          <w:rFonts w:ascii="Arial" w:hAnsi="Arial" w:cs="Arial"/>
        </w:rPr>
        <w:t>Invierta tiempo en instruir a sus hijos.</w:t>
      </w:r>
    </w:p>
    <w:p w:rsidR="002E72AA" w:rsidRDefault="002E72AA" w:rsidP="002E72AA">
      <w:pPr>
        <w:numPr>
          <w:ilvl w:val="0"/>
          <w:numId w:val="1"/>
        </w:numPr>
        <w:rPr>
          <w:rFonts w:ascii="Arial" w:hAnsi="Arial" w:cs="Arial"/>
        </w:rPr>
      </w:pPr>
      <w:r>
        <w:rPr>
          <w:rFonts w:ascii="Arial" w:hAnsi="Arial" w:cs="Arial"/>
        </w:rPr>
        <w:t>Hágalo regularmente y siga un plan usando alguna guía de devoción familiar u otro currículo.</w:t>
      </w:r>
    </w:p>
    <w:p w:rsidR="002E72AA" w:rsidRDefault="002E72AA" w:rsidP="002E72AA">
      <w:pPr>
        <w:numPr>
          <w:ilvl w:val="0"/>
          <w:numId w:val="1"/>
        </w:numPr>
        <w:rPr>
          <w:rFonts w:ascii="Arial" w:hAnsi="Arial" w:cs="Arial"/>
        </w:rPr>
      </w:pPr>
      <w:r>
        <w:rPr>
          <w:rFonts w:ascii="Arial" w:hAnsi="Arial" w:cs="Arial"/>
        </w:rPr>
        <w:t>Comunique regularmente  a sus hijos estos cuatro puntos para comenzar:</w:t>
      </w:r>
    </w:p>
    <w:p w:rsidR="002E72AA" w:rsidRDefault="002E72AA" w:rsidP="002E72AA">
      <w:pPr>
        <w:numPr>
          <w:ilvl w:val="1"/>
          <w:numId w:val="1"/>
        </w:numPr>
        <w:rPr>
          <w:rFonts w:ascii="Arial" w:hAnsi="Arial" w:cs="Arial"/>
        </w:rPr>
      </w:pPr>
      <w:r>
        <w:rPr>
          <w:rFonts w:ascii="Arial" w:hAnsi="Arial" w:cs="Arial"/>
        </w:rPr>
        <w:t>Aprender sobre la Biblia es lo más importante que se puede aprender</w:t>
      </w:r>
    </w:p>
    <w:p w:rsidR="002E72AA" w:rsidRDefault="002E72AA" w:rsidP="002E72AA">
      <w:pPr>
        <w:numPr>
          <w:ilvl w:val="1"/>
          <w:numId w:val="1"/>
        </w:numPr>
        <w:rPr>
          <w:rFonts w:ascii="Arial" w:hAnsi="Arial" w:cs="Arial"/>
        </w:rPr>
      </w:pPr>
      <w:r>
        <w:rPr>
          <w:rFonts w:ascii="Arial" w:hAnsi="Arial" w:cs="Arial"/>
        </w:rPr>
        <w:t>La Biblia dice totalmente la verdad</w:t>
      </w:r>
    </w:p>
    <w:p w:rsidR="002E72AA" w:rsidRDefault="002E72AA" w:rsidP="002E72AA">
      <w:pPr>
        <w:numPr>
          <w:ilvl w:val="1"/>
          <w:numId w:val="1"/>
        </w:numPr>
        <w:rPr>
          <w:rFonts w:ascii="Arial" w:hAnsi="Arial" w:cs="Arial"/>
        </w:rPr>
      </w:pPr>
      <w:r>
        <w:rPr>
          <w:rFonts w:ascii="Arial" w:hAnsi="Arial" w:cs="Arial"/>
        </w:rPr>
        <w:lastRenderedPageBreak/>
        <w:t>Poner en práctica lo aprendido en la Biblia te librará de muchos problemas más tarde en tu vida</w:t>
      </w:r>
    </w:p>
    <w:p w:rsidR="002E72AA" w:rsidRDefault="002E72AA" w:rsidP="002E72AA">
      <w:pPr>
        <w:numPr>
          <w:ilvl w:val="1"/>
          <w:numId w:val="1"/>
        </w:numPr>
        <w:rPr>
          <w:rFonts w:ascii="Arial" w:hAnsi="Arial" w:cs="Arial"/>
        </w:rPr>
      </w:pPr>
      <w:r>
        <w:rPr>
          <w:rFonts w:ascii="Arial" w:hAnsi="Arial" w:cs="Arial"/>
        </w:rPr>
        <w:t>¡Nuestra familia ama la Biblia!</w:t>
      </w:r>
    </w:p>
    <w:p w:rsidR="002E72AA" w:rsidRDefault="002E72AA" w:rsidP="002E72AA">
      <w:pPr>
        <w:numPr>
          <w:ilvl w:val="0"/>
          <w:numId w:val="1"/>
        </w:numPr>
        <w:rPr>
          <w:rFonts w:ascii="Arial" w:hAnsi="Arial" w:cs="Arial"/>
        </w:rPr>
      </w:pPr>
      <w:r>
        <w:rPr>
          <w:rFonts w:ascii="Arial" w:hAnsi="Arial" w:cs="Arial"/>
        </w:rPr>
        <w:t>Tome tiempo para evaluar regularmente el desarrollo espiritual de sus hijos. Piense en sus objetivos con respecto a sus hijos y determine qué necesita hacer hoy a fin de alcanzar tales objetivos.</w:t>
      </w:r>
    </w:p>
    <w:p w:rsidR="002E72AA" w:rsidRDefault="002E72AA" w:rsidP="002E72AA">
      <w:pPr>
        <w:numPr>
          <w:ilvl w:val="0"/>
          <w:numId w:val="1"/>
        </w:numPr>
        <w:rPr>
          <w:rFonts w:ascii="Arial" w:hAnsi="Arial" w:cs="Arial"/>
        </w:rPr>
      </w:pPr>
      <w:r>
        <w:rPr>
          <w:rFonts w:ascii="Arial" w:hAnsi="Arial" w:cs="Arial"/>
        </w:rPr>
        <w:t>Recuerde qué es lo que se les está enseñando a sus hijos en sus clases en la iglesia. Pida a los maestros que le comuniquen sus percepciones acerca del desarrollo espiritual de sus hijos. Participe activamente reforzando la importancia de lo que están aprendiendo con el maestro.</w:t>
      </w:r>
    </w:p>
    <w:p w:rsidR="002E72AA" w:rsidRDefault="002E72AA" w:rsidP="002E72AA">
      <w:pPr>
        <w:rPr>
          <w:rFonts w:ascii="Arial" w:hAnsi="Arial" w:cs="Arial"/>
        </w:rPr>
      </w:pPr>
      <w:r>
        <w:rPr>
          <w:rFonts w:ascii="Arial" w:hAnsi="Arial" w:cs="Arial"/>
        </w:rPr>
        <w:t xml:space="preserve"> </w:t>
      </w:r>
    </w:p>
    <w:p w:rsidR="002E72AA" w:rsidRDefault="002E72AA" w:rsidP="002E72AA">
      <w:pPr>
        <w:rPr>
          <w:rFonts w:ascii="Arial" w:hAnsi="Arial" w:cs="Arial"/>
          <w:b/>
        </w:rPr>
      </w:pPr>
      <w:r>
        <w:rPr>
          <w:rFonts w:ascii="Arial" w:hAnsi="Arial" w:cs="Arial"/>
          <w:b/>
        </w:rPr>
        <w:t>Lámina</w:t>
      </w:r>
      <w:r w:rsidRPr="006B0813">
        <w:rPr>
          <w:rFonts w:ascii="Arial" w:hAnsi="Arial" w:cs="Arial"/>
          <w:b/>
        </w:rPr>
        <w:t xml:space="preserve"> </w:t>
      </w:r>
      <w:r>
        <w:rPr>
          <w:rFonts w:ascii="Arial" w:hAnsi="Arial" w:cs="Arial"/>
          <w:b/>
        </w:rPr>
        <w:t>18</w:t>
      </w:r>
      <w:r>
        <w:rPr>
          <w:rFonts w:ascii="Arial" w:hAnsi="Arial" w:cs="Arial"/>
          <w:b/>
        </w:rPr>
        <w:tab/>
        <w:t>¿Dónde estás?</w:t>
      </w:r>
    </w:p>
    <w:p w:rsidR="002E72AA" w:rsidRDefault="002E72AA" w:rsidP="002E72AA">
      <w:pPr>
        <w:rPr>
          <w:rFonts w:ascii="Arial" w:hAnsi="Arial" w:cs="Arial"/>
          <w:b/>
        </w:rPr>
      </w:pPr>
    </w:p>
    <w:p w:rsidR="002E72AA" w:rsidRDefault="002E72AA" w:rsidP="002E72AA">
      <w:pPr>
        <w:numPr>
          <w:ilvl w:val="0"/>
          <w:numId w:val="1"/>
        </w:numPr>
        <w:rPr>
          <w:rFonts w:ascii="Arial" w:hAnsi="Arial" w:cs="Arial"/>
        </w:rPr>
      </w:pPr>
      <w:r>
        <w:rPr>
          <w:rFonts w:ascii="Arial" w:hAnsi="Arial" w:cs="Arial"/>
        </w:rPr>
        <w:t>El ministerio fragmentado – ministerio de la iglesia hacia el niño y ministerio hacia los padres.</w:t>
      </w:r>
    </w:p>
    <w:p w:rsidR="002E72AA" w:rsidRDefault="002E72AA" w:rsidP="002E72AA">
      <w:pPr>
        <w:numPr>
          <w:ilvl w:val="0"/>
          <w:numId w:val="1"/>
        </w:numPr>
        <w:rPr>
          <w:rFonts w:ascii="Arial" w:hAnsi="Arial" w:cs="Arial"/>
        </w:rPr>
      </w:pPr>
      <w:r>
        <w:rPr>
          <w:rFonts w:ascii="Arial" w:hAnsi="Arial" w:cs="Arial"/>
        </w:rPr>
        <w:t>Conexión a través del ministerio infantil –ministerio de la iglesia a los padres a través del niño.</w:t>
      </w:r>
    </w:p>
    <w:p w:rsidR="002E72AA" w:rsidRDefault="002E72AA" w:rsidP="002E72AA">
      <w:pPr>
        <w:numPr>
          <w:ilvl w:val="0"/>
          <w:numId w:val="1"/>
        </w:numPr>
        <w:rPr>
          <w:rFonts w:ascii="Arial" w:hAnsi="Arial" w:cs="Arial"/>
        </w:rPr>
      </w:pPr>
      <w:r>
        <w:rPr>
          <w:rFonts w:ascii="Arial" w:hAnsi="Arial" w:cs="Arial"/>
        </w:rPr>
        <w:t>La perspectiva bíblica – ministerio de la iglesia a los niños través de los padres.</w:t>
      </w:r>
    </w:p>
    <w:p w:rsidR="002E72AA" w:rsidRDefault="002E72AA" w:rsidP="002E72AA">
      <w:pPr>
        <w:ind w:left="1080"/>
        <w:rPr>
          <w:rFonts w:ascii="Arial" w:hAnsi="Arial" w:cs="Arial"/>
        </w:rPr>
      </w:pPr>
    </w:p>
    <w:p w:rsidR="002E72AA" w:rsidRDefault="002E72AA" w:rsidP="002E72AA">
      <w:pPr>
        <w:rPr>
          <w:rFonts w:ascii="Arial" w:hAnsi="Arial" w:cs="Arial"/>
        </w:rPr>
      </w:pPr>
      <w:r>
        <w:rPr>
          <w:rFonts w:ascii="Arial" w:hAnsi="Arial" w:cs="Arial"/>
        </w:rPr>
        <w:t>Comenten en grupos de dos o tres personas a cuál se parece más su ministerio a favor de los niños.</w:t>
      </w:r>
    </w:p>
    <w:p w:rsidR="002E72AA" w:rsidRDefault="002E72AA" w:rsidP="002E72AA">
      <w:pPr>
        <w:rPr>
          <w:rFonts w:ascii="Arial" w:hAnsi="Arial" w:cs="Arial"/>
        </w:rPr>
      </w:pPr>
    </w:p>
    <w:p w:rsidR="002E72AA" w:rsidRDefault="002E72AA" w:rsidP="002E72AA">
      <w:pPr>
        <w:rPr>
          <w:rFonts w:ascii="Arial" w:hAnsi="Arial" w:cs="Arial"/>
        </w:rPr>
      </w:pPr>
    </w:p>
    <w:p w:rsidR="002E72AA" w:rsidRDefault="002E72AA" w:rsidP="002E72AA">
      <w:pPr>
        <w:rPr>
          <w:rFonts w:ascii="Arial" w:hAnsi="Arial" w:cs="Arial"/>
          <w:b/>
        </w:rPr>
      </w:pPr>
      <w:r>
        <w:rPr>
          <w:rFonts w:ascii="Arial" w:hAnsi="Arial" w:cs="Arial"/>
          <w:b/>
        </w:rPr>
        <w:t>Lámina 19</w:t>
      </w:r>
      <w:r>
        <w:rPr>
          <w:rFonts w:ascii="Arial" w:hAnsi="Arial" w:cs="Arial"/>
          <w:b/>
        </w:rPr>
        <w:tab/>
        <w:t xml:space="preserve">Dijo George </w:t>
      </w:r>
      <w:proofErr w:type="spellStart"/>
      <w:r>
        <w:rPr>
          <w:rFonts w:ascii="Arial" w:hAnsi="Arial" w:cs="Arial"/>
          <w:b/>
        </w:rPr>
        <w:t>Barna</w:t>
      </w:r>
      <w:proofErr w:type="spellEnd"/>
      <w:r>
        <w:rPr>
          <w:rFonts w:ascii="Arial" w:hAnsi="Arial" w:cs="Arial"/>
          <w:b/>
        </w:rPr>
        <w:t>:</w:t>
      </w:r>
    </w:p>
    <w:p w:rsidR="002E72AA" w:rsidRDefault="002E72AA" w:rsidP="002E72AA">
      <w:pPr>
        <w:rPr>
          <w:rFonts w:ascii="Arial" w:hAnsi="Arial" w:cs="Arial"/>
          <w:b/>
        </w:rPr>
      </w:pPr>
    </w:p>
    <w:p w:rsidR="002E72AA" w:rsidRDefault="002E72AA" w:rsidP="002E72AA">
      <w:pPr>
        <w:ind w:left="720"/>
        <w:rPr>
          <w:rFonts w:ascii="Arial" w:hAnsi="Arial" w:cs="Arial"/>
        </w:rPr>
      </w:pPr>
      <w:r>
        <w:rPr>
          <w:rFonts w:ascii="Arial" w:hAnsi="Arial" w:cs="Arial"/>
        </w:rPr>
        <w:t>“Hemos virtualmente perdido una generación –no podemos darnos el lujo de perder otra”.</w:t>
      </w:r>
    </w:p>
    <w:p w:rsidR="002E72AA" w:rsidRPr="00F237FD" w:rsidRDefault="002E72AA" w:rsidP="002E72AA">
      <w:pPr>
        <w:rPr>
          <w:rFonts w:ascii="Arial" w:hAnsi="Arial" w:cs="Arial"/>
        </w:rPr>
      </w:pPr>
    </w:p>
    <w:p w:rsidR="002E72AA" w:rsidRDefault="002E72AA" w:rsidP="002E72AA">
      <w:pPr>
        <w:rPr>
          <w:rFonts w:ascii="Arial" w:hAnsi="Arial" w:cs="Arial"/>
          <w:b/>
        </w:rPr>
      </w:pPr>
      <w:r>
        <w:rPr>
          <w:rFonts w:ascii="Arial" w:hAnsi="Arial" w:cs="Arial"/>
          <w:b/>
        </w:rPr>
        <w:t>Lámina 20</w:t>
      </w:r>
      <w:r>
        <w:rPr>
          <w:rFonts w:ascii="Arial" w:hAnsi="Arial" w:cs="Arial"/>
          <w:b/>
        </w:rPr>
        <w:tab/>
        <w:t>Piense en lo siguiente:</w:t>
      </w:r>
    </w:p>
    <w:p w:rsidR="002E72AA" w:rsidRDefault="002E72AA" w:rsidP="002E72AA">
      <w:pPr>
        <w:rPr>
          <w:rFonts w:ascii="Arial" w:hAnsi="Arial" w:cs="Arial"/>
          <w:b/>
        </w:rPr>
      </w:pPr>
    </w:p>
    <w:p w:rsidR="002E72AA" w:rsidRPr="00F237FD" w:rsidRDefault="002E72AA" w:rsidP="002E72AA">
      <w:pPr>
        <w:rPr>
          <w:rFonts w:ascii="Arial" w:hAnsi="Arial" w:cs="Arial"/>
        </w:rPr>
      </w:pPr>
      <w:r>
        <w:rPr>
          <w:rFonts w:ascii="Arial" w:hAnsi="Arial" w:cs="Arial"/>
          <w:b/>
        </w:rPr>
        <w:tab/>
      </w:r>
      <w:r>
        <w:rPr>
          <w:rFonts w:ascii="Arial" w:hAnsi="Arial" w:cs="Arial"/>
        </w:rPr>
        <w:t xml:space="preserve">No es posible hacer lo suficiente a través del ministerio infantil en la iglesia para cambiar la tendencia. Si no tenemos éxito en hacer que participe el hogar, perderemos otra generación. </w:t>
      </w:r>
    </w:p>
    <w:p w:rsidR="002E72AA" w:rsidRDefault="002E72AA" w:rsidP="002E72AA">
      <w:pPr>
        <w:rPr>
          <w:rFonts w:ascii="Arial" w:hAnsi="Arial" w:cs="Arial"/>
          <w:b/>
        </w:rPr>
      </w:pPr>
    </w:p>
    <w:p w:rsidR="002E72AA" w:rsidRDefault="002E72AA" w:rsidP="002E72AA">
      <w:pPr>
        <w:rPr>
          <w:rFonts w:ascii="Arial" w:hAnsi="Arial" w:cs="Arial"/>
          <w:b/>
        </w:rPr>
      </w:pPr>
      <w:r>
        <w:rPr>
          <w:rFonts w:ascii="Arial" w:hAnsi="Arial" w:cs="Arial"/>
          <w:b/>
        </w:rPr>
        <w:t>Lámina 21</w:t>
      </w:r>
      <w:r>
        <w:rPr>
          <w:rFonts w:ascii="Arial" w:hAnsi="Arial" w:cs="Arial"/>
          <w:b/>
        </w:rPr>
        <w:tab/>
        <w:t>¿Qué daría USTED para que regresara?</w:t>
      </w:r>
    </w:p>
    <w:p w:rsidR="002E72AA" w:rsidRDefault="002E72AA" w:rsidP="002E72AA">
      <w:pPr>
        <w:rPr>
          <w:rFonts w:ascii="Arial" w:hAnsi="Arial" w:cs="Arial"/>
          <w:b/>
        </w:rPr>
      </w:pPr>
    </w:p>
    <w:p w:rsidR="002E72AA" w:rsidRDefault="002E72AA" w:rsidP="002E72AA">
      <w:pPr>
        <w:rPr>
          <w:rFonts w:ascii="Arial" w:hAnsi="Arial" w:cs="Arial"/>
          <w:b/>
        </w:rPr>
      </w:pPr>
    </w:p>
    <w:p w:rsidR="002E72AA" w:rsidRDefault="002E72AA" w:rsidP="002E72AA">
      <w:pPr>
        <w:rPr>
          <w:rFonts w:ascii="Arial" w:hAnsi="Arial" w:cs="Arial"/>
        </w:rPr>
      </w:pPr>
      <w:r>
        <w:rPr>
          <w:rFonts w:ascii="Arial" w:hAnsi="Arial" w:cs="Arial"/>
          <w:b/>
        </w:rPr>
        <w:t>Recursos:</w:t>
      </w:r>
      <w:r>
        <w:rPr>
          <w:rFonts w:ascii="Arial" w:hAnsi="Arial" w:cs="Arial"/>
        </w:rPr>
        <w:t xml:space="preserve"> </w:t>
      </w:r>
    </w:p>
    <w:p w:rsidR="002E72AA" w:rsidRDefault="002E72AA" w:rsidP="002E72AA">
      <w:pPr>
        <w:rPr>
          <w:rFonts w:ascii="Arial" w:hAnsi="Arial" w:cs="Arial"/>
        </w:rPr>
      </w:pPr>
    </w:p>
    <w:p w:rsidR="002E72AA" w:rsidRDefault="002E72AA" w:rsidP="002E72AA">
      <w:pPr>
        <w:rPr>
          <w:rFonts w:ascii="Arial" w:hAnsi="Arial" w:cs="Arial"/>
        </w:rPr>
      </w:pPr>
    </w:p>
    <w:p w:rsidR="00F70BE5" w:rsidRDefault="00F70BE5"/>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2AA" w:rsidRDefault="002E72AA" w:rsidP="002E72AA">
      <w:r>
        <w:separator/>
      </w:r>
    </w:p>
  </w:endnote>
  <w:endnote w:type="continuationSeparator" w:id="0">
    <w:p w:rsidR="002E72AA" w:rsidRDefault="002E72AA" w:rsidP="002E72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2E72AA">
      <w:tc>
        <w:tcPr>
          <w:tcW w:w="4500" w:type="pct"/>
          <w:tcBorders>
            <w:top w:val="single" w:sz="4" w:space="0" w:color="000000" w:themeColor="text1"/>
          </w:tcBorders>
        </w:tcPr>
        <w:p w:rsidR="002E72AA" w:rsidRDefault="002E72AA" w:rsidP="002E72AA">
          <w:pPr>
            <w:pStyle w:val="Footer"/>
            <w:jc w:val="right"/>
          </w:pPr>
          <w:sdt>
            <w:sdtPr>
              <w:alias w:val="Company"/>
              <w:id w:val="75971759"/>
              <w:placeholder>
                <w:docPart w:val="2F057DC7947E487297C0C570F363EF00"/>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2E72AA">
            <w:rPr>
              <w:lang w:val="es-US"/>
            </w:rPr>
            <w:t xml:space="preserve"> | </w:t>
          </w:r>
          <w:r>
            <w:t xml:space="preserve">Programa de Certificación, Nivel IV, 2012 – Niños sólidos como roca, Módulo 2, ¡Devuélvela! </w:t>
          </w:r>
        </w:p>
      </w:tc>
      <w:tc>
        <w:tcPr>
          <w:tcW w:w="500" w:type="pct"/>
          <w:tcBorders>
            <w:top w:val="single" w:sz="4" w:space="0" w:color="C0504D" w:themeColor="accent2"/>
          </w:tcBorders>
          <w:shd w:val="clear" w:color="auto" w:fill="943634" w:themeFill="accent2" w:themeFillShade="BF"/>
        </w:tcPr>
        <w:p w:rsidR="002E72AA" w:rsidRDefault="002E72AA">
          <w:pPr>
            <w:pStyle w:val="Header"/>
            <w:rPr>
              <w:color w:val="FFFFFF" w:themeColor="background1"/>
            </w:rPr>
          </w:pPr>
          <w:fldSimple w:instr=" PAGE   \* MERGEFORMAT ">
            <w:r w:rsidRPr="002E72AA">
              <w:rPr>
                <w:noProof/>
                <w:color w:val="FFFFFF" w:themeColor="background1"/>
              </w:rPr>
              <w:t>6</w:t>
            </w:r>
          </w:fldSimple>
        </w:p>
      </w:tc>
    </w:tr>
  </w:tbl>
  <w:p w:rsidR="002E72AA" w:rsidRDefault="002E7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2AA" w:rsidRDefault="002E72AA" w:rsidP="002E72AA">
      <w:r>
        <w:separator/>
      </w:r>
    </w:p>
  </w:footnote>
  <w:footnote w:type="continuationSeparator" w:id="0">
    <w:p w:rsidR="002E72AA" w:rsidRDefault="002E72AA" w:rsidP="002E7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08D6"/>
    <w:multiLevelType w:val="hybridMultilevel"/>
    <w:tmpl w:val="E5B4E2F6"/>
    <w:lvl w:ilvl="0" w:tplc="D312D182">
      <w:numFmt w:val="bullet"/>
      <w:lvlText w:val=""/>
      <w:lvlJc w:val="left"/>
      <w:pPr>
        <w:tabs>
          <w:tab w:val="num" w:pos="1080"/>
        </w:tabs>
        <w:ind w:left="1080" w:hanging="720"/>
      </w:pPr>
      <w:rPr>
        <w:rFonts w:ascii="Symbol" w:eastAsia="Times New Roman" w:hAnsi="Symbol" w:cs="Arial" w:hint="default"/>
      </w:rPr>
    </w:lvl>
    <w:lvl w:ilvl="1" w:tplc="ABDEF1CE">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2C94860"/>
    <w:multiLevelType w:val="hybridMultilevel"/>
    <w:tmpl w:val="125A8AA6"/>
    <w:lvl w:ilvl="0" w:tplc="DF0A3E72">
      <w:start w:val="1"/>
      <w:numFmt w:val="decimal"/>
      <w:lvlText w:val="%1."/>
      <w:lvlJc w:val="left"/>
      <w:pPr>
        <w:tabs>
          <w:tab w:val="num" w:pos="1080"/>
        </w:tabs>
        <w:ind w:left="1080" w:hanging="360"/>
      </w:pPr>
      <w:rPr>
        <w:rFonts w:hint="default"/>
        <w:i w:val="0"/>
      </w:rPr>
    </w:lvl>
    <w:lvl w:ilvl="1" w:tplc="74C41642">
      <w:start w:val="1"/>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2E72AA"/>
    <w:rsid w:val="002E72AA"/>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AA"/>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2AA"/>
    <w:pPr>
      <w:tabs>
        <w:tab w:val="center" w:pos="4680"/>
        <w:tab w:val="right" w:pos="9360"/>
      </w:tabs>
    </w:pPr>
  </w:style>
  <w:style w:type="character" w:customStyle="1" w:styleId="HeaderChar">
    <w:name w:val="Header Char"/>
    <w:basedOn w:val="DefaultParagraphFont"/>
    <w:link w:val="Header"/>
    <w:uiPriority w:val="99"/>
    <w:rsid w:val="002E72AA"/>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2E72AA"/>
    <w:pPr>
      <w:tabs>
        <w:tab w:val="center" w:pos="4680"/>
        <w:tab w:val="right" w:pos="9360"/>
      </w:tabs>
    </w:pPr>
  </w:style>
  <w:style w:type="character" w:customStyle="1" w:styleId="FooterChar">
    <w:name w:val="Footer Char"/>
    <w:basedOn w:val="DefaultParagraphFont"/>
    <w:link w:val="Footer"/>
    <w:uiPriority w:val="99"/>
    <w:rsid w:val="002E72AA"/>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057DC7947E487297C0C570F363EF00"/>
        <w:category>
          <w:name w:val="General"/>
          <w:gallery w:val="placeholder"/>
        </w:category>
        <w:types>
          <w:type w:val="bbPlcHdr"/>
        </w:types>
        <w:behaviors>
          <w:behavior w:val="content"/>
        </w:behaviors>
        <w:guid w:val="{1356F1B8-4520-4DF8-A375-63979A4EA204}"/>
      </w:docPartPr>
      <w:docPartBody>
        <w:p w:rsidR="00000000" w:rsidRDefault="001F6478" w:rsidP="001F6478">
          <w:pPr>
            <w:pStyle w:val="2F057DC7947E487297C0C570F363EF00"/>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1F6478"/>
    <w:rsid w:val="001F64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057DC7947E487297C0C570F363EF00">
    <w:name w:val="2F057DC7947E487297C0C570F363EF00"/>
    <w:rsid w:val="001F647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1669</Words>
  <Characters>9515</Characters>
  <Application>Microsoft Office Word</Application>
  <DocSecurity>0</DocSecurity>
  <Lines>79</Lines>
  <Paragraphs>22</Paragraphs>
  <ScaleCrop>false</ScaleCrop>
  <Company>Ministerio Infantil, División Interamericana</Company>
  <LinksUpToDate>false</LinksUpToDate>
  <CharactersWithSpaces>11162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2012-09-06T19:15:00Z</dcterms:created>
  <dcterms:modified xsi:type="dcterms:W3CDTF">2012-09-06T19:17:00Z</dcterms:modified>
</cp:coreProperties>
</file>